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AD" w:rsidRDefault="00EA32AD">
      <w:pPr>
        <w:shd w:val="clear" w:color="auto" w:fill="FFFFFF"/>
        <w:jc w:val="center"/>
      </w:pPr>
    </w:p>
    <w:p w:rsidR="00EA32AD" w:rsidRDefault="0035558B">
      <w:pPr>
        <w:shd w:val="clear" w:color="auto" w:fill="FFFFFF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9280" cy="762000"/>
            <wp:effectExtent l="0" t="0" r="0" b="0"/>
            <wp:docPr id="1" name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2AD" w:rsidRDefault="00EA32AD">
      <w:pPr>
        <w:jc w:val="center"/>
        <w:rPr>
          <w:b/>
          <w:sz w:val="28"/>
          <w:szCs w:val="28"/>
          <w:lang w:val="en-US"/>
        </w:rPr>
      </w:pPr>
    </w:p>
    <w:p w:rsidR="00EA32AD" w:rsidRDefault="00355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ЗАКАРИНСКОГО  СЕЛЬСКОГО  ПОСЕЛЕНИЯ</w:t>
      </w:r>
    </w:p>
    <w:p w:rsidR="00EA32AD" w:rsidRDefault="00EA32AD">
      <w:pPr>
        <w:jc w:val="center"/>
        <w:rPr>
          <w:b/>
          <w:sz w:val="28"/>
          <w:szCs w:val="28"/>
        </w:rPr>
      </w:pPr>
    </w:p>
    <w:p w:rsidR="00EA32AD" w:rsidRDefault="00355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СЛОБОДСКОГО РАЙОНА КИРОВСКОЙ ОБЛАСТИ</w:t>
      </w:r>
    </w:p>
    <w:p w:rsidR="00EA32AD" w:rsidRDefault="00EA32AD">
      <w:pPr>
        <w:jc w:val="center"/>
        <w:rPr>
          <w:b/>
          <w:sz w:val="28"/>
          <w:szCs w:val="28"/>
        </w:rPr>
      </w:pPr>
    </w:p>
    <w:p w:rsidR="00EA32AD" w:rsidRDefault="0035558B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A32AD" w:rsidRDefault="00EA32AD">
      <w:pPr>
        <w:jc w:val="center"/>
        <w:rPr>
          <w:b/>
          <w:sz w:val="28"/>
          <w:szCs w:val="28"/>
        </w:rPr>
      </w:pPr>
    </w:p>
    <w:p w:rsidR="00EA32AD" w:rsidRDefault="00EA32AD">
      <w:pPr>
        <w:jc w:val="center"/>
        <w:rPr>
          <w:b/>
          <w:sz w:val="28"/>
          <w:szCs w:val="28"/>
        </w:rPr>
      </w:pPr>
    </w:p>
    <w:p w:rsidR="00EA32AD" w:rsidRDefault="00EA32AD">
      <w:pPr>
        <w:jc w:val="both"/>
        <w:rPr>
          <w:sz w:val="28"/>
          <w:szCs w:val="28"/>
        </w:rPr>
      </w:pPr>
    </w:p>
    <w:tbl>
      <w:tblPr>
        <w:tblW w:w="9251" w:type="dxa"/>
        <w:tblInd w:w="-108" w:type="dxa"/>
        <w:tblLook w:val="0000"/>
      </w:tblPr>
      <w:tblGrid>
        <w:gridCol w:w="2235"/>
        <w:gridCol w:w="5103"/>
        <w:gridCol w:w="1913"/>
      </w:tblGrid>
      <w:tr w:rsidR="00EA32AD">
        <w:tc>
          <w:tcPr>
            <w:tcW w:w="2235" w:type="dxa"/>
            <w:shd w:val="clear" w:color="auto" w:fill="auto"/>
          </w:tcPr>
          <w:p w:rsidR="00EA32AD" w:rsidRPr="001A6BFC" w:rsidRDefault="001A6BFC" w:rsidP="00567950">
            <w:pPr>
              <w:jc w:val="both"/>
              <w:rPr>
                <w:sz w:val="28"/>
                <w:szCs w:val="28"/>
                <w:u w:val="single"/>
              </w:rPr>
            </w:pPr>
            <w:r w:rsidRPr="001A6BFC">
              <w:rPr>
                <w:sz w:val="28"/>
                <w:szCs w:val="28"/>
                <w:u w:val="single"/>
              </w:rPr>
              <w:t xml:space="preserve">  19.12</w:t>
            </w:r>
            <w:r w:rsidR="009F0512" w:rsidRPr="001A6BFC">
              <w:rPr>
                <w:sz w:val="28"/>
                <w:szCs w:val="28"/>
                <w:u w:val="single"/>
              </w:rPr>
              <w:t>.202</w:t>
            </w:r>
            <w:r w:rsidR="00567950" w:rsidRPr="001A6BFC"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EA32AD" w:rsidRDefault="00EA32AD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1913" w:type="dxa"/>
            <w:shd w:val="clear" w:color="auto" w:fill="auto"/>
          </w:tcPr>
          <w:p w:rsidR="00EA32AD" w:rsidRPr="001A6BFC" w:rsidRDefault="001A6BFC" w:rsidP="00102D19">
            <w:pPr>
              <w:jc w:val="both"/>
              <w:rPr>
                <w:sz w:val="28"/>
                <w:szCs w:val="28"/>
                <w:u w:val="single"/>
              </w:rPr>
            </w:pPr>
            <w:r w:rsidRPr="001A6BFC">
              <w:rPr>
                <w:sz w:val="28"/>
                <w:szCs w:val="28"/>
              </w:rPr>
              <w:t xml:space="preserve">        </w:t>
            </w:r>
            <w:r w:rsidR="0035558B" w:rsidRPr="001A6BFC">
              <w:rPr>
                <w:sz w:val="28"/>
                <w:szCs w:val="28"/>
                <w:u w:val="single"/>
              </w:rPr>
              <w:t>№</w:t>
            </w:r>
            <w:r w:rsidRPr="001A6BFC">
              <w:rPr>
                <w:sz w:val="28"/>
                <w:szCs w:val="28"/>
                <w:u w:val="single"/>
              </w:rPr>
              <w:t xml:space="preserve"> 98</w:t>
            </w:r>
          </w:p>
        </w:tc>
      </w:tr>
    </w:tbl>
    <w:p w:rsidR="00EA32AD" w:rsidRDefault="0035558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акаринье</w:t>
      </w:r>
      <w:proofErr w:type="spellEnd"/>
    </w:p>
    <w:p w:rsidR="00EA32AD" w:rsidRDefault="00EA32AD">
      <w:pPr>
        <w:jc w:val="center"/>
        <w:rPr>
          <w:sz w:val="22"/>
          <w:szCs w:val="22"/>
        </w:rPr>
      </w:pPr>
    </w:p>
    <w:p w:rsidR="00EA32AD" w:rsidRPr="0082221D" w:rsidRDefault="000D17B2">
      <w:pPr>
        <w:jc w:val="center"/>
        <w:rPr>
          <w:b/>
          <w:sz w:val="28"/>
          <w:szCs w:val="28"/>
        </w:rPr>
      </w:pPr>
      <w:r w:rsidRPr="0082221D">
        <w:rPr>
          <w:b/>
          <w:sz w:val="28"/>
          <w:szCs w:val="28"/>
        </w:rPr>
        <w:t>Об утверждении муниципальной П</w:t>
      </w:r>
      <w:r w:rsidR="0035558B" w:rsidRPr="0082221D">
        <w:rPr>
          <w:b/>
          <w:sz w:val="28"/>
          <w:szCs w:val="28"/>
        </w:rPr>
        <w:t xml:space="preserve">рограммы </w:t>
      </w:r>
    </w:p>
    <w:p w:rsidR="00EA32AD" w:rsidRPr="0082221D" w:rsidRDefault="0035558B">
      <w:pPr>
        <w:jc w:val="center"/>
        <w:rPr>
          <w:b/>
          <w:sz w:val="28"/>
          <w:szCs w:val="28"/>
        </w:rPr>
      </w:pPr>
      <w:r w:rsidRPr="0082221D">
        <w:rPr>
          <w:b/>
          <w:sz w:val="28"/>
          <w:szCs w:val="28"/>
        </w:rPr>
        <w:t>«Развитие муниципального управления</w:t>
      </w:r>
    </w:p>
    <w:p w:rsidR="00EA32AD" w:rsidRPr="0082221D" w:rsidRDefault="0035558B">
      <w:pPr>
        <w:jc w:val="center"/>
        <w:rPr>
          <w:b/>
          <w:sz w:val="28"/>
          <w:szCs w:val="28"/>
        </w:rPr>
      </w:pPr>
      <w:r w:rsidRPr="0082221D">
        <w:rPr>
          <w:b/>
          <w:sz w:val="28"/>
          <w:szCs w:val="28"/>
        </w:rPr>
        <w:t>Закаринского сельского поселения</w:t>
      </w:r>
      <w:r w:rsidR="00102D19" w:rsidRPr="0082221D">
        <w:rPr>
          <w:b/>
          <w:sz w:val="28"/>
          <w:szCs w:val="28"/>
        </w:rPr>
        <w:t xml:space="preserve"> на 202</w:t>
      </w:r>
      <w:r w:rsidR="00567950">
        <w:rPr>
          <w:b/>
          <w:sz w:val="28"/>
          <w:szCs w:val="28"/>
        </w:rPr>
        <w:t>6</w:t>
      </w:r>
      <w:r w:rsidR="00102D19" w:rsidRPr="0082221D">
        <w:rPr>
          <w:b/>
          <w:sz w:val="28"/>
          <w:szCs w:val="28"/>
        </w:rPr>
        <w:t xml:space="preserve"> – 202</w:t>
      </w:r>
      <w:r w:rsidR="00567950">
        <w:rPr>
          <w:b/>
          <w:sz w:val="28"/>
          <w:szCs w:val="28"/>
        </w:rPr>
        <w:t>8</w:t>
      </w:r>
      <w:r w:rsidR="00102D19" w:rsidRPr="0082221D">
        <w:rPr>
          <w:b/>
          <w:sz w:val="28"/>
          <w:szCs w:val="28"/>
        </w:rPr>
        <w:t xml:space="preserve"> год</w:t>
      </w:r>
      <w:r w:rsidRPr="0082221D">
        <w:rPr>
          <w:b/>
          <w:sz w:val="28"/>
          <w:szCs w:val="28"/>
        </w:rPr>
        <w:t>»</w:t>
      </w:r>
    </w:p>
    <w:p w:rsidR="00EA32AD" w:rsidRDefault="00EA32AD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32AD" w:rsidRDefault="00EA32AD" w:rsidP="001A6BF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32AD" w:rsidRDefault="0035558B" w:rsidP="001A6BFC">
      <w:pPr>
        <w:pStyle w:val="ConsPlusNormal"/>
        <w:ind w:firstLine="567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 законом от 06.10.2003 № 131-ФЗ «Обобщих принципах организации местного самоуправления в Российской Федерации», постановлением администрации Закаринского сельского поселения от 27.09.2013 № 23 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 разработке, реализации и оценке эффективности реализации муниципальных программ Закаринского сельского поселения Слободского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на основании Устава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Закаринское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поселение, администрация Закаринского сельского поселения ПОСТАНОВЛЯЕТ: </w:t>
      </w:r>
    </w:p>
    <w:p w:rsidR="00EA32AD" w:rsidRDefault="0035558B" w:rsidP="001A6BFC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муниципальную программу «Развитие муниципального управления Закаринского сельского поселения» на 202</w:t>
      </w:r>
      <w:r w:rsidR="00567950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567950">
        <w:rPr>
          <w:sz w:val="28"/>
          <w:szCs w:val="28"/>
        </w:rPr>
        <w:t>8</w:t>
      </w:r>
      <w:r>
        <w:rPr>
          <w:sz w:val="28"/>
          <w:szCs w:val="28"/>
        </w:rPr>
        <w:t xml:space="preserve"> год. Прилагается.</w:t>
      </w:r>
    </w:p>
    <w:p w:rsidR="0082221D" w:rsidRPr="0082221D" w:rsidRDefault="0082221D" w:rsidP="001A6B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«постановление администрации от 2</w:t>
      </w:r>
      <w:r w:rsidR="00567950">
        <w:rPr>
          <w:sz w:val="28"/>
          <w:szCs w:val="28"/>
        </w:rPr>
        <w:t>3</w:t>
      </w:r>
      <w:r>
        <w:rPr>
          <w:sz w:val="28"/>
          <w:szCs w:val="28"/>
        </w:rPr>
        <w:t>.12.202</w:t>
      </w:r>
      <w:r w:rsidR="00567950">
        <w:rPr>
          <w:sz w:val="28"/>
          <w:szCs w:val="28"/>
        </w:rPr>
        <w:t>4</w:t>
      </w:r>
      <w:r>
        <w:rPr>
          <w:sz w:val="28"/>
          <w:szCs w:val="28"/>
        </w:rPr>
        <w:t xml:space="preserve">№ </w:t>
      </w:r>
      <w:r w:rsidR="00567950">
        <w:rPr>
          <w:sz w:val="28"/>
          <w:szCs w:val="28"/>
        </w:rPr>
        <w:t>71</w:t>
      </w:r>
      <w:r>
        <w:rPr>
          <w:b/>
          <w:sz w:val="28"/>
          <w:szCs w:val="28"/>
        </w:rPr>
        <w:t xml:space="preserve"> «</w:t>
      </w:r>
      <w:r w:rsidRPr="0082221D">
        <w:rPr>
          <w:sz w:val="28"/>
          <w:szCs w:val="28"/>
        </w:rPr>
        <w:t>Об утверждении муниципальной Программы «Развитие муниципального управления</w:t>
      </w:r>
      <w:r w:rsidR="00065A07">
        <w:rPr>
          <w:sz w:val="28"/>
          <w:szCs w:val="28"/>
        </w:rPr>
        <w:t xml:space="preserve"> </w:t>
      </w:r>
      <w:r w:rsidRPr="0082221D">
        <w:rPr>
          <w:sz w:val="28"/>
          <w:szCs w:val="28"/>
        </w:rPr>
        <w:t>Закаринского сельского поселения на 20</w:t>
      </w:r>
      <w:r w:rsidR="00567950">
        <w:rPr>
          <w:sz w:val="28"/>
          <w:szCs w:val="28"/>
        </w:rPr>
        <w:t>25</w:t>
      </w:r>
      <w:r w:rsidRPr="0082221D">
        <w:rPr>
          <w:sz w:val="28"/>
          <w:szCs w:val="28"/>
        </w:rPr>
        <w:t xml:space="preserve"> – 202</w:t>
      </w:r>
      <w:r w:rsidR="00567950">
        <w:rPr>
          <w:sz w:val="28"/>
          <w:szCs w:val="28"/>
        </w:rPr>
        <w:t>7</w:t>
      </w:r>
      <w:r w:rsidRPr="0082221D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EA32AD" w:rsidRDefault="00102D19" w:rsidP="001A6BFC">
      <w:pPr>
        <w:ind w:firstLine="567"/>
        <w:jc w:val="both"/>
      </w:pPr>
      <w:r>
        <w:rPr>
          <w:sz w:val="28"/>
          <w:szCs w:val="28"/>
        </w:rPr>
        <w:t>3</w:t>
      </w:r>
      <w:r w:rsidR="0035558B">
        <w:rPr>
          <w:sz w:val="28"/>
          <w:szCs w:val="28"/>
        </w:rPr>
        <w:t>.Настоящее постановление опубликовать в официальном издании поселения «Информационный бюллетень».</w:t>
      </w:r>
    </w:p>
    <w:p w:rsidR="00EA32AD" w:rsidRDefault="00EA32AD" w:rsidP="001A6BFC">
      <w:pPr>
        <w:ind w:firstLine="567"/>
        <w:rPr>
          <w:sz w:val="28"/>
          <w:szCs w:val="28"/>
        </w:rPr>
      </w:pPr>
    </w:p>
    <w:p w:rsidR="00EA32AD" w:rsidRDefault="00EA32AD" w:rsidP="00102D19">
      <w:pPr>
        <w:ind w:firstLine="567"/>
        <w:jc w:val="both"/>
        <w:rPr>
          <w:sz w:val="28"/>
          <w:szCs w:val="28"/>
        </w:rPr>
      </w:pPr>
    </w:p>
    <w:p w:rsidR="00EA32AD" w:rsidRDefault="003555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EA32AD" w:rsidRDefault="003555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Закаринского сельского поселения                                   </w:t>
      </w:r>
      <w:proofErr w:type="spellStart"/>
      <w:r>
        <w:rPr>
          <w:sz w:val="28"/>
          <w:szCs w:val="28"/>
        </w:rPr>
        <w:t>Г.Н.Елькина</w:t>
      </w:r>
      <w:proofErr w:type="spellEnd"/>
    </w:p>
    <w:p w:rsidR="00EA32AD" w:rsidRDefault="00EA32AD">
      <w:pPr>
        <w:jc w:val="both"/>
        <w:rPr>
          <w:sz w:val="28"/>
          <w:szCs w:val="28"/>
        </w:rPr>
      </w:pPr>
    </w:p>
    <w:p w:rsidR="00EA32AD" w:rsidRDefault="00EA32AD">
      <w:pPr>
        <w:rPr>
          <w:b/>
          <w:bCs/>
          <w:sz w:val="28"/>
          <w:szCs w:val="28"/>
        </w:rPr>
      </w:pPr>
    </w:p>
    <w:p w:rsidR="00EA32AD" w:rsidRDefault="00EA32AD">
      <w:pPr>
        <w:rPr>
          <w:b/>
          <w:bCs/>
          <w:sz w:val="28"/>
          <w:szCs w:val="28"/>
        </w:rPr>
      </w:pPr>
    </w:p>
    <w:p w:rsidR="00102D19" w:rsidRDefault="00102D19">
      <w:pPr>
        <w:rPr>
          <w:b/>
          <w:bCs/>
          <w:sz w:val="28"/>
          <w:szCs w:val="28"/>
        </w:rPr>
      </w:pPr>
    </w:p>
    <w:p w:rsidR="00EA32AD" w:rsidRDefault="00EA32AD">
      <w:pPr>
        <w:rPr>
          <w:b/>
          <w:bCs/>
          <w:sz w:val="28"/>
          <w:szCs w:val="28"/>
        </w:rPr>
      </w:pPr>
    </w:p>
    <w:tbl>
      <w:tblPr>
        <w:tblW w:w="9322" w:type="dxa"/>
        <w:tblInd w:w="-108" w:type="dxa"/>
        <w:tblLook w:val="0000"/>
      </w:tblPr>
      <w:tblGrid>
        <w:gridCol w:w="2235"/>
        <w:gridCol w:w="3118"/>
        <w:gridCol w:w="3969"/>
      </w:tblGrid>
      <w:tr w:rsidR="00EA32AD">
        <w:tc>
          <w:tcPr>
            <w:tcW w:w="2235" w:type="dxa"/>
            <w:shd w:val="clear" w:color="auto" w:fill="auto"/>
          </w:tcPr>
          <w:p w:rsidR="00EA32AD" w:rsidRDefault="00EA32AD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118" w:type="dxa"/>
            <w:shd w:val="clear" w:color="auto" w:fill="auto"/>
          </w:tcPr>
          <w:p w:rsidR="00EA32AD" w:rsidRDefault="00EA32AD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  <w:p w:rsidR="00102D19" w:rsidRDefault="00102D19">
            <w:pPr>
              <w:snapToGrid w:val="0"/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3969" w:type="dxa"/>
            <w:shd w:val="clear" w:color="auto" w:fill="auto"/>
          </w:tcPr>
          <w:p w:rsidR="00C95C18" w:rsidRDefault="00C95C18">
            <w:pPr>
              <w:ind w:left="-108" w:firstLine="108"/>
              <w:jc w:val="both"/>
              <w:rPr>
                <w:sz w:val="28"/>
                <w:szCs w:val="28"/>
              </w:rPr>
            </w:pPr>
          </w:p>
          <w:p w:rsidR="00EA32AD" w:rsidRDefault="0035558B">
            <w:pPr>
              <w:ind w:left="-108"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УТВЕРЖДЕНА</w:t>
            </w:r>
          </w:p>
          <w:p w:rsidR="00EA32AD" w:rsidRDefault="0035558B">
            <w:pPr>
              <w:ind w:left="-108" w:firstLine="108"/>
              <w:jc w:val="both"/>
            </w:pPr>
            <w:r>
              <w:t>Постановлением администрации</w:t>
            </w:r>
          </w:p>
          <w:p w:rsidR="00EA32AD" w:rsidRDefault="0035558B">
            <w:pPr>
              <w:ind w:left="-108" w:firstLine="108"/>
              <w:jc w:val="both"/>
            </w:pPr>
            <w:proofErr w:type="spellStart"/>
            <w:r>
              <w:t>Закаринскогосельского</w:t>
            </w:r>
            <w:proofErr w:type="spellEnd"/>
            <w:r>
              <w:t xml:space="preserve"> поселения</w:t>
            </w:r>
          </w:p>
          <w:p w:rsidR="00EA32AD" w:rsidRPr="00016718" w:rsidRDefault="001A6BFC" w:rsidP="00567950">
            <w:pPr>
              <w:ind w:left="-108" w:firstLine="108"/>
              <w:jc w:val="both"/>
            </w:pPr>
            <w:r>
              <w:t>о</w:t>
            </w:r>
            <w:r w:rsidR="0035558B">
              <w:t>т</w:t>
            </w:r>
            <w:r>
              <w:t xml:space="preserve"> 19.12</w:t>
            </w:r>
            <w:r w:rsidR="00B51590">
              <w:t>.</w:t>
            </w:r>
            <w:r w:rsidR="0035558B">
              <w:t>202</w:t>
            </w:r>
            <w:r w:rsidR="00567950">
              <w:t>5</w:t>
            </w:r>
            <w:r w:rsidR="0035558B">
              <w:t xml:space="preserve"> №</w:t>
            </w:r>
            <w:r>
              <w:t xml:space="preserve"> 98</w:t>
            </w:r>
          </w:p>
        </w:tc>
      </w:tr>
    </w:tbl>
    <w:p w:rsidR="00EA32AD" w:rsidRDefault="00EA32AD">
      <w:pPr>
        <w:rPr>
          <w:b/>
        </w:rPr>
      </w:pPr>
    </w:p>
    <w:p w:rsidR="00EA32AD" w:rsidRDefault="00EA32AD"/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35558B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Муниципальная программа</w:t>
      </w:r>
    </w:p>
    <w:p w:rsidR="00EA32AD" w:rsidRDefault="0035558B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«Развитие муниципального управления</w:t>
      </w:r>
    </w:p>
    <w:p w:rsidR="00EA32AD" w:rsidRDefault="0035558B">
      <w:pPr>
        <w:ind w:firstLine="5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Закаринского сельского поселения»</w:t>
      </w:r>
    </w:p>
    <w:p w:rsidR="00EA32AD" w:rsidRDefault="00EA32AD">
      <w:pPr>
        <w:jc w:val="center"/>
        <w:rPr>
          <w:b/>
          <w:sz w:val="32"/>
          <w:szCs w:val="32"/>
        </w:rPr>
      </w:pPr>
    </w:p>
    <w:p w:rsidR="00EA32AD" w:rsidRDefault="00EA32AD">
      <w:pPr>
        <w:jc w:val="center"/>
        <w:rPr>
          <w:b/>
          <w:sz w:val="32"/>
          <w:szCs w:val="32"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Default="0035558B">
      <w:pPr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Закаринье</w:t>
      </w:r>
      <w:proofErr w:type="spellEnd"/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p w:rsidR="00EA32AD" w:rsidRPr="00016718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Pr="00016718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Pr="00016718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Pr="00016718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Default="00EA32AD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Default="000D01E5">
      <w:pPr>
        <w:ind w:firstLine="540"/>
        <w:jc w:val="center"/>
        <w:rPr>
          <w:b/>
          <w:sz w:val="28"/>
          <w:szCs w:val="28"/>
        </w:rPr>
      </w:pPr>
    </w:p>
    <w:p w:rsidR="000D01E5" w:rsidRPr="00016718" w:rsidRDefault="000D01E5">
      <w:pPr>
        <w:ind w:firstLine="540"/>
        <w:jc w:val="center"/>
        <w:rPr>
          <w:b/>
          <w:sz w:val="28"/>
          <w:szCs w:val="28"/>
        </w:rPr>
      </w:pPr>
    </w:p>
    <w:p w:rsidR="00EA32AD" w:rsidRDefault="0035558B">
      <w:pPr>
        <w:ind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А С П О Р Т</w:t>
      </w:r>
    </w:p>
    <w:p w:rsidR="00EA32AD" w:rsidRDefault="0035558B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 «Развитие муниципального управления</w:t>
      </w:r>
    </w:p>
    <w:p w:rsidR="00EA32AD" w:rsidRDefault="0035558B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Закаринского сельского поселения»</w:t>
      </w:r>
    </w:p>
    <w:p w:rsidR="00EA32AD" w:rsidRDefault="00EA32AD">
      <w:pPr>
        <w:jc w:val="center"/>
        <w:rPr>
          <w:b/>
          <w:sz w:val="28"/>
          <w:szCs w:val="28"/>
        </w:rPr>
      </w:pPr>
    </w:p>
    <w:p w:rsidR="00EA32AD" w:rsidRDefault="00EA32AD">
      <w:pPr>
        <w:jc w:val="center"/>
        <w:rPr>
          <w:b/>
        </w:rPr>
      </w:pPr>
    </w:p>
    <w:p w:rsidR="00EA32AD" w:rsidRDefault="00EA32AD">
      <w:pPr>
        <w:jc w:val="center"/>
        <w:rPr>
          <w:b/>
        </w:rPr>
      </w:pPr>
    </w:p>
    <w:tbl>
      <w:tblPr>
        <w:tblW w:w="9580" w:type="dxa"/>
        <w:tblInd w:w="-113" w:type="dxa"/>
        <w:tblLook w:val="0000"/>
      </w:tblPr>
      <w:tblGrid>
        <w:gridCol w:w="2771"/>
        <w:gridCol w:w="6809"/>
      </w:tblGrid>
      <w:tr w:rsidR="00EA32AD">
        <w:trPr>
          <w:trHeight w:val="690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35558B">
            <w:r>
              <w:t>Ответственный исполнитель муниципальной  программы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D" w:rsidRDefault="0035558B">
            <w:pPr>
              <w:jc w:val="both"/>
            </w:pPr>
            <w:r>
              <w:t>Администрация Закаринского сельского поселения  Слободского района Кировской области</w:t>
            </w:r>
          </w:p>
        </w:tc>
      </w:tr>
      <w:tr w:rsidR="00EA32AD">
        <w:trPr>
          <w:trHeight w:val="213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35558B">
            <w:r>
              <w:t>Цели программы:</w:t>
            </w:r>
          </w:p>
          <w:p w:rsidR="00EA32AD" w:rsidRDefault="00EA32AD"/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D" w:rsidRDefault="0035558B">
            <w:pPr>
              <w:jc w:val="both"/>
            </w:pPr>
            <w:r>
              <w:t xml:space="preserve">Организация деятельности администрации муниципального образования </w:t>
            </w:r>
            <w:proofErr w:type="spellStart"/>
            <w:r>
              <w:t>Закаринское</w:t>
            </w:r>
            <w:proofErr w:type="spellEnd"/>
            <w:r>
              <w:t xml:space="preserve"> сельское поселение Слободского района Кировской области;</w:t>
            </w:r>
          </w:p>
          <w:p w:rsidR="00EA32AD" w:rsidRDefault="0035558B">
            <w:pPr>
              <w:jc w:val="both"/>
            </w:pPr>
            <w:r>
              <w:t>-Совершенствование и оптимизация системы муниципального управления, повышение эффективности и информационной прозрачности деятельности органа местного самоуправления</w:t>
            </w:r>
          </w:p>
          <w:p w:rsidR="00EA32AD" w:rsidRDefault="0035558B">
            <w:pPr>
              <w:jc w:val="both"/>
            </w:pPr>
            <w:r>
              <w:t>-обеспечение  функционирования администрации муниципального образования, по решению вопросов относящихся к компетенции администрации сельского поселения;</w:t>
            </w:r>
          </w:p>
          <w:p w:rsidR="00EA32AD" w:rsidRDefault="0035558B">
            <w:pPr>
              <w:jc w:val="both"/>
            </w:pPr>
            <w:r>
              <w:t>-Укрепление материально-технической базы;</w:t>
            </w:r>
          </w:p>
          <w:p w:rsidR="00EA32AD" w:rsidRDefault="0035558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мероприятий по мобилизационной подготовке и мобилизационных мероприятий</w:t>
            </w:r>
          </w:p>
        </w:tc>
      </w:tr>
      <w:tr w:rsidR="00EA32AD">
        <w:trPr>
          <w:trHeight w:val="193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35558B">
            <w:r>
              <w:t>Задачи программы: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D" w:rsidRDefault="0035558B">
            <w:pPr>
              <w:jc w:val="both"/>
            </w:pPr>
            <w:r>
              <w:t>-обеспечение хозяйственной деятельности администрации;</w:t>
            </w:r>
          </w:p>
          <w:p w:rsidR="00EA32AD" w:rsidRDefault="0035558B">
            <w:pPr>
              <w:jc w:val="both"/>
            </w:pPr>
            <w:r>
              <w:t>-обеспечение осуществления управленческих функций;</w:t>
            </w:r>
          </w:p>
          <w:p w:rsidR="00EA32AD" w:rsidRDefault="0035558B">
            <w:pPr>
              <w:jc w:val="both"/>
            </w:pPr>
            <w:r>
              <w:t>-обеспечение использования современных информационно-коммуникационных технологий;</w:t>
            </w:r>
          </w:p>
          <w:p w:rsidR="00EA32AD" w:rsidRDefault="0035558B">
            <w:pPr>
              <w:jc w:val="both"/>
            </w:pPr>
            <w:r>
              <w:t>-формирование высококачественного кадрового состава муниципальной службы;</w:t>
            </w:r>
          </w:p>
          <w:p w:rsidR="00EA32AD" w:rsidRDefault="0035558B">
            <w:pPr>
              <w:jc w:val="both"/>
            </w:pPr>
            <w:r>
              <w:t>-повышение уровня подготовки лиц, замещающих муниципальные  должности, и муниципальных служащих по основным вопросам деятельности органов местного самоуправления;</w:t>
            </w:r>
          </w:p>
          <w:p w:rsidR="00EA32AD" w:rsidRDefault="0035558B">
            <w:pPr>
              <w:jc w:val="both"/>
            </w:pPr>
            <w:r>
              <w:t>-обеспечение функционирования администрации;</w:t>
            </w:r>
          </w:p>
          <w:p w:rsidR="00EA32AD" w:rsidRDefault="0035558B">
            <w:pPr>
              <w:jc w:val="both"/>
            </w:pPr>
            <w:r>
              <w:t>-повышение эффективности и результативности деятельности администрации по выполнению комплексной программы социально-экономического развития Закаринского сельского поселения;</w:t>
            </w:r>
          </w:p>
          <w:p w:rsidR="00EA32AD" w:rsidRDefault="0035558B">
            <w:pPr>
              <w:jc w:val="both"/>
            </w:pPr>
            <w:r>
              <w:t>-повышение качества муниципального управления;</w:t>
            </w:r>
          </w:p>
          <w:p w:rsidR="00EA32AD" w:rsidRDefault="0035558B" w:rsidP="00D37B80">
            <w:pPr>
              <w:jc w:val="both"/>
            </w:pPr>
            <w:r>
              <w:t>-обеспечение выполнения мероприятий по мобилизационной подготовке и мобилизационных мероприятий</w:t>
            </w:r>
          </w:p>
        </w:tc>
      </w:tr>
      <w:tr w:rsidR="00EA32AD">
        <w:trPr>
          <w:trHeight w:val="193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D37B80">
            <w:r>
              <w:t>П</w:t>
            </w:r>
            <w:r w:rsidR="0035558B">
              <w:t>оказатели эффективности реализации муниципальной программы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D" w:rsidRDefault="0035558B">
            <w:pPr>
              <w:jc w:val="both"/>
            </w:pPr>
            <w:r>
              <w:t xml:space="preserve">Реализация Программы будет способствовать решению вопросов, отнесенных к компетенции администрации, социально-экономическому развитию Закаринского сельского поселения. Позволит обеспечить  функционирование администрации муниципального  образования </w:t>
            </w:r>
            <w:proofErr w:type="spellStart"/>
            <w:r>
              <w:t>Закаринское</w:t>
            </w:r>
            <w:proofErr w:type="spellEnd"/>
            <w:r>
              <w:t xml:space="preserve"> сельское поселение Слободского района Кировской области.</w:t>
            </w:r>
          </w:p>
          <w:p w:rsidR="00EA32AD" w:rsidRDefault="0035558B">
            <w:pPr>
              <w:jc w:val="both"/>
            </w:pPr>
            <w:r>
              <w:t xml:space="preserve">  Реализация Программы – повышение качества муниципального управления.</w:t>
            </w:r>
          </w:p>
          <w:p w:rsidR="00EA32AD" w:rsidRDefault="0035558B">
            <w:pPr>
              <w:jc w:val="both"/>
            </w:pPr>
            <w:r>
              <w:t xml:space="preserve">  Оценка результатов выполнения программы будет выполняться по следующим направлениям:</w:t>
            </w:r>
          </w:p>
          <w:p w:rsidR="00EA32AD" w:rsidRDefault="0035558B">
            <w:pPr>
              <w:jc w:val="both"/>
            </w:pPr>
            <w:r>
              <w:t>- Социально-экономическое  развитие Закаринского сельского поселения.</w:t>
            </w:r>
          </w:p>
          <w:p w:rsidR="00EA32AD" w:rsidRDefault="0035558B">
            <w:pPr>
              <w:jc w:val="both"/>
            </w:pPr>
            <w:r>
              <w:t>- Выполнение бюджетных обязательств.</w:t>
            </w:r>
          </w:p>
          <w:p w:rsidR="00EA32AD" w:rsidRDefault="0035558B">
            <w:pPr>
              <w:jc w:val="both"/>
            </w:pPr>
            <w:r>
              <w:lastRenderedPageBreak/>
              <w:t>- Создание административных регламентов, включая электронные административные регламенты.</w:t>
            </w:r>
          </w:p>
          <w:p w:rsidR="00EA32AD" w:rsidRDefault="0035558B">
            <w:pPr>
              <w:jc w:val="both"/>
            </w:pPr>
            <w:r>
              <w:t>- Обеспечение внедрения механизмов прозрачности и  эффективного взаимодействия со структурами гражданского общества</w:t>
            </w:r>
          </w:p>
          <w:p w:rsidR="00EA32AD" w:rsidRDefault="0035558B">
            <w:pPr>
              <w:jc w:val="both"/>
            </w:pPr>
            <w:r>
              <w:t>- Обеспечение использования современных информационно-коммуникационных технологий</w:t>
            </w:r>
          </w:p>
          <w:p w:rsidR="00EA32AD" w:rsidRDefault="00D37B80" w:rsidP="00D37B80">
            <w:pPr>
              <w:jc w:val="both"/>
            </w:pPr>
            <w:r>
              <w:t>-</w:t>
            </w:r>
            <w:r w:rsidR="0035558B">
              <w:t>Обеспечение выполнения мероприятий по мобилизационной подготовке и мобилизационных мероприятий</w:t>
            </w:r>
          </w:p>
        </w:tc>
      </w:tr>
      <w:tr w:rsidR="00EA32AD">
        <w:trPr>
          <w:trHeight w:val="453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35558B">
            <w:r>
              <w:lastRenderedPageBreak/>
              <w:t xml:space="preserve">Этапы и сроки реализации программы 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32AD" w:rsidRDefault="00EA32AD">
            <w:pPr>
              <w:snapToGrid w:val="0"/>
              <w:jc w:val="both"/>
            </w:pPr>
          </w:p>
          <w:p w:rsidR="00EA32AD" w:rsidRDefault="0035558B" w:rsidP="00567950">
            <w:pPr>
              <w:jc w:val="both"/>
            </w:pPr>
            <w:r>
              <w:t>202</w:t>
            </w:r>
            <w:r w:rsidR="00567950">
              <w:t>6</w:t>
            </w:r>
            <w:r>
              <w:t>-202</w:t>
            </w:r>
            <w:r w:rsidR="00567950">
              <w:t>8</w:t>
            </w:r>
            <w:r>
              <w:t>, разделение на этапы не предусматривается</w:t>
            </w:r>
          </w:p>
        </w:tc>
      </w:tr>
      <w:tr w:rsidR="00EA32AD">
        <w:trPr>
          <w:trHeight w:val="1006"/>
        </w:trPr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32AD" w:rsidRDefault="0035558B">
            <w:r>
              <w:t>Объемы ассигнований муниципальной программы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7BC" w:rsidRPr="009D1107" w:rsidRDefault="004A47BC" w:rsidP="004A47BC">
            <w:pPr>
              <w:ind w:left="900"/>
            </w:pPr>
            <w:r w:rsidRPr="00656FDE">
              <w:t>202</w:t>
            </w:r>
            <w:r w:rsidR="00567950">
              <w:t>6</w:t>
            </w:r>
            <w:r w:rsidRPr="00656FDE">
              <w:t xml:space="preserve"> год</w:t>
            </w:r>
            <w:r w:rsidRPr="00656FDE">
              <w:rPr>
                <w:sz w:val="28"/>
                <w:szCs w:val="28"/>
              </w:rPr>
              <w:t xml:space="preserve"> –</w:t>
            </w:r>
            <w:r w:rsidR="00DD4416">
              <w:t>3695,4</w:t>
            </w:r>
            <w:r w:rsidRPr="009D1107">
              <w:t>тыс</w:t>
            </w:r>
            <w:proofErr w:type="gramStart"/>
            <w:r w:rsidRPr="009D1107">
              <w:t>.р</w:t>
            </w:r>
            <w:proofErr w:type="gramEnd"/>
            <w:r w:rsidRPr="009D1107">
              <w:t>ублей;</w:t>
            </w:r>
          </w:p>
          <w:p w:rsidR="004A47BC" w:rsidRPr="009D1107" w:rsidRDefault="004A47BC" w:rsidP="004A47BC">
            <w:pPr>
              <w:ind w:left="900"/>
            </w:pPr>
            <w:r>
              <w:t>202</w:t>
            </w:r>
            <w:r w:rsidR="00567950">
              <w:t>7</w:t>
            </w:r>
            <w:r w:rsidRPr="009D1107">
              <w:t xml:space="preserve"> год – </w:t>
            </w:r>
            <w:r w:rsidR="00DD4416">
              <w:t>3726,7</w:t>
            </w:r>
            <w:r w:rsidRPr="009D1107">
              <w:t>тыс</w:t>
            </w:r>
            <w:proofErr w:type="gramStart"/>
            <w:r w:rsidRPr="009D1107">
              <w:t>.р</w:t>
            </w:r>
            <w:proofErr w:type="gramEnd"/>
            <w:r w:rsidRPr="009D1107">
              <w:t>ублей;</w:t>
            </w:r>
          </w:p>
          <w:p w:rsidR="004A47BC" w:rsidRPr="009D1107" w:rsidRDefault="004A47BC" w:rsidP="004A47BC">
            <w:pPr>
              <w:ind w:left="900"/>
            </w:pPr>
            <w:r w:rsidRPr="009D1107">
              <w:t>202</w:t>
            </w:r>
            <w:r w:rsidR="00567950">
              <w:t>8</w:t>
            </w:r>
            <w:r w:rsidRPr="009D1107">
              <w:t xml:space="preserve"> год – </w:t>
            </w:r>
            <w:r w:rsidR="00DD4416">
              <w:t>3887,2</w:t>
            </w:r>
            <w:r w:rsidRPr="009D1107">
              <w:t>тыс</w:t>
            </w:r>
            <w:proofErr w:type="gramStart"/>
            <w:r w:rsidRPr="009D1107">
              <w:t>.р</w:t>
            </w:r>
            <w:proofErr w:type="gramEnd"/>
            <w:r w:rsidRPr="009D1107">
              <w:t>ублей;</w:t>
            </w:r>
          </w:p>
          <w:p w:rsidR="00EA32AD" w:rsidRDefault="00EA32AD">
            <w:pPr>
              <w:jc w:val="both"/>
              <w:rPr>
                <w:sz w:val="28"/>
                <w:szCs w:val="28"/>
              </w:rPr>
            </w:pPr>
          </w:p>
        </w:tc>
      </w:tr>
    </w:tbl>
    <w:p w:rsidR="00EA32AD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Default="00EA32AD">
      <w:pPr>
        <w:ind w:firstLine="540"/>
        <w:jc w:val="center"/>
        <w:rPr>
          <w:b/>
          <w:sz w:val="28"/>
          <w:szCs w:val="28"/>
        </w:rPr>
      </w:pPr>
    </w:p>
    <w:p w:rsidR="00EA32AD" w:rsidRDefault="0035558B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Общая характеристика сферы реализации муниципальной программы, в том числе формулировки основных проблем в указаннойсфере и прогноз ее развития</w:t>
      </w:r>
    </w:p>
    <w:p w:rsidR="00EA32AD" w:rsidRDefault="00EA32AD">
      <w:pPr>
        <w:ind w:left="540"/>
        <w:jc w:val="center"/>
        <w:rPr>
          <w:b/>
        </w:rPr>
      </w:pPr>
    </w:p>
    <w:p w:rsidR="00EA32AD" w:rsidRDefault="0035558B">
      <w:pPr>
        <w:ind w:firstLine="540"/>
        <w:jc w:val="both"/>
      </w:pPr>
      <w:r>
        <w:t>Совершенствование и оптимизация системы муниципального управления, повышение эффективности и информационной прозрачности деятельности органа местного самоуправления – одна из важнейших целей деятельности администрации Закаринского сельского поселения.</w:t>
      </w:r>
    </w:p>
    <w:p w:rsidR="00EA32AD" w:rsidRDefault="0035558B">
      <w:pPr>
        <w:ind w:firstLine="540"/>
        <w:jc w:val="both"/>
      </w:pPr>
      <w:r>
        <w:t>Цель Программы:</w:t>
      </w:r>
    </w:p>
    <w:p w:rsidR="00EA32AD" w:rsidRDefault="0035558B">
      <w:pPr>
        <w:ind w:firstLine="540"/>
        <w:jc w:val="both"/>
      </w:pPr>
      <w:r>
        <w:t xml:space="preserve">-Организация деятельности администрации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Слободского района Кировской области;</w:t>
      </w:r>
    </w:p>
    <w:p w:rsidR="00EA32AD" w:rsidRDefault="0035558B">
      <w:pPr>
        <w:ind w:firstLine="540"/>
        <w:jc w:val="both"/>
      </w:pPr>
      <w:r>
        <w:t>-Совершенствование и оптимизация системы муниципального управления, повышение эффективности и информационной прозрачности деятельности органа местного самоуправления;</w:t>
      </w:r>
    </w:p>
    <w:p w:rsidR="00EA32AD" w:rsidRDefault="0035558B">
      <w:pPr>
        <w:ind w:firstLine="540"/>
        <w:jc w:val="both"/>
      </w:pPr>
      <w:r>
        <w:t>-Обеспечение функционирования администрации муниципального образования, по решению вопросов относящихся к компетенции администрации сельского поселения;</w:t>
      </w:r>
    </w:p>
    <w:p w:rsidR="00EA32AD" w:rsidRDefault="0035558B">
      <w:pPr>
        <w:ind w:firstLine="540"/>
        <w:jc w:val="both"/>
      </w:pPr>
      <w:r>
        <w:t>- Укрепление материально-технической базы;</w:t>
      </w:r>
    </w:p>
    <w:p w:rsidR="00EA32AD" w:rsidRDefault="0035558B">
      <w:pPr>
        <w:ind w:firstLine="540"/>
        <w:jc w:val="both"/>
      </w:pPr>
      <w:r>
        <w:t>- Обеспечение выполнения мероприятий по мобилизационной подготовке  и мобилизационных мероприятий</w:t>
      </w:r>
      <w:r w:rsidR="00D37B80">
        <w:t>.</w:t>
      </w:r>
    </w:p>
    <w:p w:rsidR="00EA32AD" w:rsidRDefault="00EA32AD">
      <w:pPr>
        <w:ind w:firstLine="540"/>
        <w:jc w:val="both"/>
      </w:pPr>
    </w:p>
    <w:p w:rsidR="00EA32AD" w:rsidRDefault="0035558B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Характеристика задач, решение которых осуществляется путем реализации Программы</w:t>
      </w:r>
    </w:p>
    <w:p w:rsidR="00EA32AD" w:rsidRDefault="00EA32AD">
      <w:pPr>
        <w:ind w:firstLine="540"/>
        <w:jc w:val="center"/>
        <w:rPr>
          <w:b/>
        </w:rPr>
      </w:pPr>
    </w:p>
    <w:p w:rsidR="00EA32AD" w:rsidRDefault="0035558B">
      <w:pPr>
        <w:ind w:firstLine="540"/>
        <w:jc w:val="both"/>
      </w:pPr>
      <w:r>
        <w:t>Задачи Программы: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О</w:t>
      </w:r>
      <w:r>
        <w:t>беспечение хозяйственной деятельности администрации;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О</w:t>
      </w:r>
      <w:r>
        <w:t>беспечение осуществления управленческих функций;</w:t>
      </w:r>
    </w:p>
    <w:p w:rsidR="00EA32AD" w:rsidRDefault="0035558B">
      <w:pPr>
        <w:ind w:firstLine="540"/>
        <w:jc w:val="both"/>
      </w:pPr>
      <w:r>
        <w:t>-</w:t>
      </w:r>
      <w:r w:rsidR="00D37B80">
        <w:t>О</w:t>
      </w:r>
      <w:r>
        <w:t>беспечение использования современных информационно-коммуникационных технологий;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Ф</w:t>
      </w:r>
      <w:r>
        <w:t>ормирование высококачественного кадрового состава муниципальной службы;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П</w:t>
      </w:r>
      <w:r>
        <w:t>овышения уровня подготовки лиц, замещающих муниципальные должности, и муниципальных служащих по основным вопросам деятельности органов местного  самоуправления;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О</w:t>
      </w:r>
      <w:r>
        <w:t>беспечение функционирования администрации;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П</w:t>
      </w:r>
      <w:r>
        <w:t>овышение эффективности и результативности деятельности администрации по выполнению комплексной программы социально-экономического развития Закаринского сельского поселения.</w:t>
      </w:r>
    </w:p>
    <w:p w:rsidR="00EA32AD" w:rsidRDefault="0035558B">
      <w:pPr>
        <w:ind w:firstLine="540"/>
        <w:jc w:val="both"/>
      </w:pPr>
      <w:r>
        <w:t>-</w:t>
      </w:r>
      <w:r w:rsidR="00D37B80">
        <w:t xml:space="preserve"> П</w:t>
      </w:r>
      <w:r>
        <w:t>овышение качества муниципального управления;</w:t>
      </w:r>
    </w:p>
    <w:p w:rsidR="00EA32AD" w:rsidRDefault="0035558B">
      <w:pPr>
        <w:ind w:firstLine="540"/>
        <w:jc w:val="both"/>
      </w:pPr>
      <w:r>
        <w:t>-</w:t>
      </w:r>
      <w:r w:rsidR="00D37B80">
        <w:t>О</w:t>
      </w:r>
      <w:r>
        <w:t>беспечение выполнения мероприятий по мобилизационной подготовке и мобилизационных мероприятий;</w:t>
      </w:r>
    </w:p>
    <w:p w:rsidR="00EA32AD" w:rsidRDefault="0035558B">
      <w:pPr>
        <w:ind w:firstLine="540"/>
        <w:jc w:val="both"/>
      </w:pPr>
      <w:r>
        <w:lastRenderedPageBreak/>
        <w:t>-</w:t>
      </w:r>
      <w:r w:rsidR="00D37B80">
        <w:t xml:space="preserve"> О</w:t>
      </w:r>
      <w:r>
        <w:t>рганизация и проведение мероприятий в сфере социальной политики.</w:t>
      </w:r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both"/>
      </w:pPr>
      <w:r>
        <w:t>Местное самоуправление составляет одну из основ конституционного строя Российской Федерации, признается, гарантируется и осуществляется на всей территории Российской Федерации. Местное самоуправление осуществляется населением непосредственно и (или) через органы местного самоуправления.</w:t>
      </w:r>
    </w:p>
    <w:p w:rsidR="00EA32AD" w:rsidRDefault="0035558B">
      <w:pPr>
        <w:ind w:firstLine="540"/>
        <w:jc w:val="both"/>
      </w:pPr>
      <w:r>
        <w:t xml:space="preserve">Администрация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Слободского района Кировской области (далее – администрация сельского поселения) – орган местного самоуправления, осуществляющий исполнительно-распорядительные функции на территории сельского поселения. Законом «Об общих принципах организации местного самоуправления (131-ФЗ) наличие исполнительно-распорядительного органа в муниципальном образовании обязательно. Администрация сельского поселения наделена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полномочий, переданных федеральными законами и законами Кировской области. Администрация сельского поселения играет ключевую роль в оказании огромного спектра муниципальных услуг на территории Закаринского сельского поселения.</w:t>
      </w:r>
    </w:p>
    <w:p w:rsidR="00EA32AD" w:rsidRDefault="0035558B">
      <w:pPr>
        <w:ind w:firstLine="540"/>
        <w:jc w:val="both"/>
      </w:pPr>
      <w:r>
        <w:t>Администрация сельского поселения обладает правами юридического лица, является муниципальным учреждением, имеет обособленное имущество, от своего имени приобретает и осуществляет имущественные и неимущественные права и обязанности, выступает истцом, ответчиком в судах, имеет печать, штамп, бланки с соответствующей символикой, счета в банке.</w:t>
      </w:r>
    </w:p>
    <w:p w:rsidR="00EA32AD" w:rsidRDefault="0035558B">
      <w:pPr>
        <w:ind w:firstLine="540"/>
        <w:jc w:val="both"/>
      </w:pPr>
      <w:r>
        <w:t>Для выполнения своих полномочий необходимо организационное, материально-техническое, информационное, финансовое обеспечение лиц, входящих в состав администрации сельского поселения, для выполнения ими служебных обязанностей.</w:t>
      </w:r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both"/>
      </w:pPr>
      <w:r>
        <w:t>Основной целью административной реформы, проводимой в Российской Федерации на местном уровне, является преодоление разрыва между состоянием муниципального управления и  существующим социально-экономическим потенциалом муниципалитета путем кардинального повышения эффективности и результативности работы органов местного самоуправления. В программе социально-экономического развития Закаринского сельского поселения указано, что основная стратегическая цель программы: повышение качества  жизни населения, формирование благоприятной социальной среды, всестороннее развитие личности на основе динамического роста экономики.</w:t>
      </w:r>
    </w:p>
    <w:p w:rsidR="00EA32AD" w:rsidRDefault="0035558B">
      <w:pPr>
        <w:ind w:firstLine="540"/>
        <w:jc w:val="both"/>
      </w:pPr>
      <w:proofErr w:type="gramStart"/>
      <w:r>
        <w:t>Для этого необходимо создание благоприятного инвестиционного и  предпринимательского климата, увеличение доходной части бюджета сельского поселения, сокращение уровня бедности населения, концентрация финансовых и организационных ресурсов на реализацию избранных приоритетов социально-экономического развития  сельского поселения, формирование благоприятного социального климата для деятельности и здорового образа жизни населения, обеспечение бесперебойной работы жилищно-коммунального хозяйства, создание благоприятных условий развития промышленности, сельского хозяйства, транспортной инфраструктуры.</w:t>
      </w:r>
      <w:proofErr w:type="gramEnd"/>
    </w:p>
    <w:p w:rsidR="00EA32AD" w:rsidRDefault="0035558B">
      <w:pPr>
        <w:ind w:firstLine="540"/>
        <w:jc w:val="both"/>
      </w:pPr>
      <w:r>
        <w:t>За  реализацию этих задач в первую очередь отвечает администрация сельского поселения, как исполнительно-распорядительный орган местного самоуправления.</w:t>
      </w:r>
    </w:p>
    <w:p w:rsidR="00EA32AD" w:rsidRDefault="0035558B">
      <w:pPr>
        <w:ind w:firstLine="540"/>
        <w:jc w:val="both"/>
      </w:pPr>
      <w:r>
        <w:t>Считается, что реформа в сфере муниципального управления зависит от повышения качества управления.</w:t>
      </w:r>
    </w:p>
    <w:p w:rsidR="00EA32AD" w:rsidRDefault="0035558B">
      <w:pPr>
        <w:ind w:firstLine="540"/>
        <w:jc w:val="both"/>
      </w:pPr>
      <w:r>
        <w:t xml:space="preserve">В ходе реализации Программы  административной реформы муниципального управления должны быть решены следующие задачи: повышение качества и доступности муниципальных услуг; </w:t>
      </w:r>
      <w:proofErr w:type="gramStart"/>
      <w:r>
        <w:t>повышение общественного доверия к органам местного самоуправления, обеспечение ориентации деятельности органов местного самоуправления на потребности общества и конкретных клиентов,  оптимизацию и модернизацию административно- управленческих процессов за счет внедрения стандартов государственных и муниципальных услуг, а также административных регламентов, включая электронные административные регламенты, обеспечение внедрения механизмов прозрачности и эффективного взаимодействия органов исполнительной власти со структурами гражданского общества.</w:t>
      </w:r>
      <w:proofErr w:type="gramEnd"/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center"/>
        <w:rPr>
          <w:b/>
        </w:rPr>
      </w:pPr>
      <w:r>
        <w:rPr>
          <w:b/>
        </w:rPr>
        <w:t>3.Срок реализации Программы</w:t>
      </w:r>
    </w:p>
    <w:p w:rsidR="00EA32AD" w:rsidRDefault="00EA32AD">
      <w:pPr>
        <w:ind w:firstLine="540"/>
        <w:jc w:val="both"/>
        <w:rPr>
          <w:b/>
        </w:rPr>
      </w:pPr>
    </w:p>
    <w:p w:rsidR="00EA32AD" w:rsidRDefault="0035558B">
      <w:pPr>
        <w:ind w:firstLine="540"/>
        <w:jc w:val="both"/>
      </w:pPr>
      <w:r>
        <w:t>Реализация Программы рассчитана на период 202</w:t>
      </w:r>
      <w:r w:rsidR="002A6D2C">
        <w:t>6</w:t>
      </w:r>
      <w:r>
        <w:t>-202</w:t>
      </w:r>
      <w:r w:rsidR="002A6D2C">
        <w:t>8</w:t>
      </w:r>
      <w:r>
        <w:t xml:space="preserve"> годы.</w:t>
      </w:r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center"/>
        <w:rPr>
          <w:b/>
        </w:rPr>
      </w:pPr>
      <w:r>
        <w:rPr>
          <w:b/>
        </w:rPr>
        <w:t>4.Основные  мероприятия Программы</w:t>
      </w:r>
    </w:p>
    <w:p w:rsidR="00EA32AD" w:rsidRDefault="00EA32AD">
      <w:pPr>
        <w:ind w:firstLine="540"/>
        <w:jc w:val="center"/>
        <w:rPr>
          <w:b/>
        </w:rPr>
      </w:pPr>
    </w:p>
    <w:p w:rsidR="00EA32AD" w:rsidRDefault="0035558B">
      <w:pPr>
        <w:ind w:firstLine="540"/>
        <w:jc w:val="both"/>
      </w:pPr>
      <w:r>
        <w:t>Программа включает в себя ряд мероприятий.</w:t>
      </w:r>
    </w:p>
    <w:p w:rsidR="00EA32AD" w:rsidRDefault="0035558B">
      <w:pPr>
        <w:ind w:firstLine="540"/>
        <w:jc w:val="both"/>
      </w:pPr>
      <w:r>
        <w:t>Основными мероприятиями Программы являются:</w:t>
      </w:r>
    </w:p>
    <w:p w:rsidR="00EA32AD" w:rsidRDefault="0035558B">
      <w:pPr>
        <w:ind w:firstLine="540"/>
        <w:jc w:val="both"/>
      </w:pPr>
      <w:r>
        <w:t>- руководство и управление в сфере установленных функций – глава муниципального образования и центральный аппарат;</w:t>
      </w:r>
    </w:p>
    <w:p w:rsidR="00EA32AD" w:rsidRDefault="0035558B">
      <w:pPr>
        <w:ind w:firstLine="540"/>
        <w:jc w:val="both"/>
      </w:pPr>
      <w:r>
        <w:t>- мероприятия по другим общегосударственным вопросам;</w:t>
      </w:r>
    </w:p>
    <w:p w:rsidR="00EA32AD" w:rsidRDefault="0035558B">
      <w:pPr>
        <w:ind w:firstLine="540"/>
        <w:jc w:val="both"/>
      </w:pPr>
      <w:r>
        <w:t>- мероприятия в сфере социальной политики;</w:t>
      </w:r>
    </w:p>
    <w:p w:rsidR="00EA32AD" w:rsidRDefault="0035558B">
      <w:pPr>
        <w:ind w:firstLine="540"/>
        <w:jc w:val="both"/>
      </w:pPr>
      <w:r>
        <w:t>- осуществление первичного воинского учета на территориях, где отсутствуют военные комиссариаты;</w:t>
      </w:r>
    </w:p>
    <w:p w:rsidR="00EA32AD" w:rsidRDefault="0035558B">
      <w:pPr>
        <w:ind w:firstLine="540"/>
        <w:jc w:val="both"/>
      </w:pPr>
      <w:r>
        <w:t>- повышение квалификации специалистов.</w:t>
      </w:r>
    </w:p>
    <w:p w:rsidR="00EA32AD" w:rsidRDefault="00EA32AD">
      <w:pPr>
        <w:ind w:firstLine="540"/>
        <w:jc w:val="both"/>
      </w:pPr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center"/>
        <w:rPr>
          <w:b/>
        </w:rPr>
      </w:pPr>
      <w:r>
        <w:rPr>
          <w:b/>
        </w:rPr>
        <w:t>5. Финансовое обеспечение программных мероприятий</w:t>
      </w:r>
    </w:p>
    <w:p w:rsidR="00EA32AD" w:rsidRDefault="00EA32AD">
      <w:pPr>
        <w:ind w:firstLine="540"/>
        <w:jc w:val="center"/>
        <w:rPr>
          <w:b/>
        </w:rPr>
      </w:pPr>
    </w:p>
    <w:p w:rsidR="00EA32AD" w:rsidRPr="00656FDE" w:rsidRDefault="0035558B">
      <w:pPr>
        <w:ind w:firstLine="540"/>
        <w:jc w:val="both"/>
      </w:pPr>
      <w:r>
        <w:t xml:space="preserve">Всего на реализацию Программы за счет средств  бюджета поселения потребуется </w:t>
      </w:r>
      <w:r w:rsidR="00DD4416">
        <w:t>11309,3</w:t>
      </w:r>
      <w:bookmarkStart w:id="0" w:name="_GoBack"/>
      <w:bookmarkEnd w:id="0"/>
      <w:r w:rsidRPr="00656FDE">
        <w:t>тыс.рублей, в том числе по годам:</w:t>
      </w:r>
    </w:p>
    <w:p w:rsidR="00DD4416" w:rsidRPr="009D1107" w:rsidRDefault="00DD4416" w:rsidP="00DD4416">
      <w:pPr>
        <w:ind w:left="900"/>
      </w:pPr>
      <w:r w:rsidRPr="00656FDE">
        <w:t>202</w:t>
      </w:r>
      <w:r>
        <w:t>6</w:t>
      </w:r>
      <w:r w:rsidRPr="00656FDE">
        <w:t xml:space="preserve"> год</w:t>
      </w:r>
      <w:r w:rsidRPr="00656FDE">
        <w:rPr>
          <w:sz w:val="28"/>
          <w:szCs w:val="28"/>
        </w:rPr>
        <w:t xml:space="preserve"> –</w:t>
      </w:r>
      <w:r>
        <w:t>3695,4</w:t>
      </w:r>
      <w:r w:rsidRPr="009D1107">
        <w:t>тыс</w:t>
      </w:r>
      <w:proofErr w:type="gramStart"/>
      <w:r w:rsidRPr="009D1107">
        <w:t>.р</w:t>
      </w:r>
      <w:proofErr w:type="gramEnd"/>
      <w:r w:rsidRPr="009D1107">
        <w:t>ублей;</w:t>
      </w:r>
    </w:p>
    <w:p w:rsidR="00DD4416" w:rsidRPr="009D1107" w:rsidRDefault="00DD4416" w:rsidP="00DD4416">
      <w:pPr>
        <w:ind w:left="900"/>
      </w:pPr>
      <w:r>
        <w:t>2027</w:t>
      </w:r>
      <w:r w:rsidRPr="009D1107">
        <w:t xml:space="preserve"> год – </w:t>
      </w:r>
      <w:r>
        <w:t>3726,7</w:t>
      </w:r>
      <w:r w:rsidRPr="009D1107">
        <w:t>тыс</w:t>
      </w:r>
      <w:proofErr w:type="gramStart"/>
      <w:r w:rsidRPr="009D1107">
        <w:t>.р</w:t>
      </w:r>
      <w:proofErr w:type="gramEnd"/>
      <w:r w:rsidRPr="009D1107">
        <w:t>ублей;</w:t>
      </w:r>
    </w:p>
    <w:p w:rsidR="00DD4416" w:rsidRPr="009D1107" w:rsidRDefault="00DD4416" w:rsidP="00DD4416">
      <w:pPr>
        <w:ind w:left="900"/>
      </w:pPr>
      <w:r w:rsidRPr="009D1107">
        <w:t>202</w:t>
      </w:r>
      <w:r>
        <w:t>8</w:t>
      </w:r>
      <w:r w:rsidRPr="009D1107">
        <w:t xml:space="preserve"> год – </w:t>
      </w:r>
      <w:r>
        <w:t>3887,2</w:t>
      </w:r>
      <w:r w:rsidRPr="009D1107">
        <w:t>тыс</w:t>
      </w:r>
      <w:proofErr w:type="gramStart"/>
      <w:r w:rsidRPr="009D1107">
        <w:t>.р</w:t>
      </w:r>
      <w:proofErr w:type="gramEnd"/>
      <w:r w:rsidRPr="009D1107">
        <w:t>ублей;</w:t>
      </w:r>
    </w:p>
    <w:p w:rsidR="00C90A19" w:rsidRPr="009D1107" w:rsidRDefault="00C90A19" w:rsidP="009D1107">
      <w:pPr>
        <w:ind w:left="900"/>
      </w:pPr>
    </w:p>
    <w:p w:rsidR="00EA32AD" w:rsidRDefault="0035558B">
      <w:pPr>
        <w:ind w:firstLine="540"/>
        <w:jc w:val="center"/>
        <w:rPr>
          <w:b/>
        </w:rPr>
      </w:pPr>
      <w:r>
        <w:rPr>
          <w:b/>
        </w:rPr>
        <w:t>6. Система управления реализацией Программы.</w:t>
      </w:r>
    </w:p>
    <w:p w:rsidR="00EA32AD" w:rsidRDefault="00EA32AD">
      <w:pPr>
        <w:ind w:firstLine="540"/>
        <w:jc w:val="center"/>
        <w:rPr>
          <w:b/>
        </w:rPr>
      </w:pPr>
    </w:p>
    <w:p w:rsidR="00EA32AD" w:rsidRDefault="0035558B">
      <w:pPr>
        <w:ind w:firstLine="540"/>
        <w:jc w:val="both"/>
      </w:pPr>
      <w:r>
        <w:t>6.1. Реализация Программы осуществляется в соответствии с действующими Федеральными законами, законами Кировской области, муниципальными правовыми актами Слободского района, Закаринского сельского поселения, определяющими механизм реализации муниципальных программ.</w:t>
      </w:r>
    </w:p>
    <w:p w:rsidR="00EA32AD" w:rsidRDefault="0035558B">
      <w:pPr>
        <w:ind w:firstLine="540"/>
        <w:jc w:val="both"/>
      </w:pPr>
      <w:r>
        <w:t>Система управления программой направлена на достижение поставленных Программой целей и задач и эффективности от проведения каждого мероприятия, а также получение долгосрочных устойчивых результатов.</w:t>
      </w:r>
    </w:p>
    <w:p w:rsidR="00EA32AD" w:rsidRDefault="0035558B">
      <w:pPr>
        <w:ind w:firstLine="540"/>
        <w:jc w:val="both"/>
      </w:pPr>
      <w:r>
        <w:t xml:space="preserve">6.2. Общее руководство и </w:t>
      </w:r>
      <w:proofErr w:type="gramStart"/>
      <w:r>
        <w:t>контроль за</w:t>
      </w:r>
      <w:proofErr w:type="gramEnd"/>
      <w:r>
        <w:t xml:space="preserve"> ходом реализации Программы осуществляет глава администрации Закаринского сельского поселения. В его обязанности входит:</w:t>
      </w:r>
    </w:p>
    <w:p w:rsidR="00EA32AD" w:rsidRDefault="0035558B">
      <w:pPr>
        <w:ind w:firstLine="540"/>
        <w:jc w:val="both"/>
      </w:pPr>
      <w:r>
        <w:t>- координация деятельности по реализации мероприятий программы;</w:t>
      </w:r>
    </w:p>
    <w:p w:rsidR="00EA32AD" w:rsidRDefault="0035558B">
      <w:pPr>
        <w:ind w:firstLine="540"/>
        <w:jc w:val="both"/>
      </w:pPr>
      <w:r>
        <w:t>- рассмотрение материалов о ходе реализации программы и по мере необходимости уточнение мероприятий, предусмотренных программой, объёмов финансирования.</w:t>
      </w:r>
    </w:p>
    <w:p w:rsidR="00EA32AD" w:rsidRDefault="0035558B">
      <w:pPr>
        <w:ind w:firstLine="540"/>
        <w:jc w:val="both"/>
      </w:pPr>
      <w:r>
        <w:t>- несет ответственность за своевременную и полную реализацию программных мероприятий.</w:t>
      </w:r>
    </w:p>
    <w:p w:rsidR="00EA32AD" w:rsidRDefault="0035558B">
      <w:pPr>
        <w:ind w:firstLine="540"/>
        <w:jc w:val="both"/>
      </w:pPr>
      <w:r>
        <w:t xml:space="preserve">6.3. Общую оценку деятельности администрации  ежегодно дает </w:t>
      </w:r>
      <w:proofErr w:type="spellStart"/>
      <w:r>
        <w:t>Закаринская</w:t>
      </w:r>
      <w:proofErr w:type="spellEnd"/>
      <w:r>
        <w:t xml:space="preserve"> сельская Дума, по итогам отчета главы администрации сельского поселения.</w:t>
      </w:r>
    </w:p>
    <w:p w:rsidR="00EA32AD" w:rsidRDefault="00EA32AD">
      <w:pPr>
        <w:ind w:firstLine="540"/>
        <w:jc w:val="both"/>
      </w:pPr>
    </w:p>
    <w:p w:rsidR="00EA32AD" w:rsidRDefault="0035558B">
      <w:pPr>
        <w:ind w:firstLine="540"/>
        <w:jc w:val="center"/>
        <w:rPr>
          <w:b/>
        </w:rPr>
      </w:pPr>
      <w:r>
        <w:rPr>
          <w:b/>
        </w:rPr>
        <w:t>7. Методика оценки эффективности реализации муниципальной программы</w:t>
      </w:r>
    </w:p>
    <w:p w:rsidR="00EA32AD" w:rsidRDefault="00EA32AD">
      <w:pPr>
        <w:ind w:firstLine="540"/>
        <w:jc w:val="center"/>
        <w:rPr>
          <w:b/>
        </w:rPr>
      </w:pPr>
    </w:p>
    <w:p w:rsidR="00EA32AD" w:rsidRDefault="0035558B">
      <w:pPr>
        <w:ind w:firstLine="540"/>
        <w:jc w:val="both"/>
      </w:pPr>
      <w:proofErr w:type="gramStart"/>
      <w:r>
        <w:t>Оценка эффективности реализации муниципальной программы проводится ежегодно на основе оценки достижения показателей эффективности реализации муниципальной программы, сравнения фактических сроков реализации мероприятий муниципальной программы с запланированными, а также с учетом объема ресурсов, направленных на реализацию муниципальной программы.</w:t>
      </w:r>
      <w:proofErr w:type="gramEnd"/>
    </w:p>
    <w:sectPr w:rsidR="00EA32AD" w:rsidSect="002A2094">
      <w:pgSz w:w="11906" w:h="16838"/>
      <w:pgMar w:top="567" w:right="851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051E"/>
    <w:multiLevelType w:val="multilevel"/>
    <w:tmpl w:val="0832CBD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6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D689D"/>
    <w:multiLevelType w:val="multilevel"/>
    <w:tmpl w:val="58D2EA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32AD"/>
    <w:rsid w:val="00016718"/>
    <w:rsid w:val="00065A07"/>
    <w:rsid w:val="000D01E5"/>
    <w:rsid w:val="000D17B2"/>
    <w:rsid w:val="00102D19"/>
    <w:rsid w:val="001A6BFC"/>
    <w:rsid w:val="001E7EBE"/>
    <w:rsid w:val="00232A2F"/>
    <w:rsid w:val="002564EA"/>
    <w:rsid w:val="002A2094"/>
    <w:rsid w:val="002A6D2C"/>
    <w:rsid w:val="002B6540"/>
    <w:rsid w:val="002F270B"/>
    <w:rsid w:val="003166A4"/>
    <w:rsid w:val="00322A51"/>
    <w:rsid w:val="0035558B"/>
    <w:rsid w:val="00425CA2"/>
    <w:rsid w:val="0048000C"/>
    <w:rsid w:val="004A47BC"/>
    <w:rsid w:val="004F7DF2"/>
    <w:rsid w:val="00567950"/>
    <w:rsid w:val="005E0584"/>
    <w:rsid w:val="00656FDE"/>
    <w:rsid w:val="00697CC0"/>
    <w:rsid w:val="007C2D10"/>
    <w:rsid w:val="0082221D"/>
    <w:rsid w:val="00834C2A"/>
    <w:rsid w:val="00851885"/>
    <w:rsid w:val="00851C49"/>
    <w:rsid w:val="00897821"/>
    <w:rsid w:val="0090164F"/>
    <w:rsid w:val="00990FFC"/>
    <w:rsid w:val="009D1107"/>
    <w:rsid w:val="009F0512"/>
    <w:rsid w:val="00AA6C04"/>
    <w:rsid w:val="00AE2796"/>
    <w:rsid w:val="00AF2861"/>
    <w:rsid w:val="00B51590"/>
    <w:rsid w:val="00C30AD8"/>
    <w:rsid w:val="00C90A19"/>
    <w:rsid w:val="00C95C18"/>
    <w:rsid w:val="00CB2A1A"/>
    <w:rsid w:val="00D37B80"/>
    <w:rsid w:val="00DD4416"/>
    <w:rsid w:val="00E238CB"/>
    <w:rsid w:val="00EA32AD"/>
    <w:rsid w:val="00F137CE"/>
    <w:rsid w:val="00FE6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94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A2094"/>
  </w:style>
  <w:style w:type="character" w:customStyle="1" w:styleId="WW8Num1z1">
    <w:name w:val="WW8Num1z1"/>
    <w:qFormat/>
    <w:rsid w:val="002A2094"/>
  </w:style>
  <w:style w:type="character" w:customStyle="1" w:styleId="WW8Num1z2">
    <w:name w:val="WW8Num1z2"/>
    <w:qFormat/>
    <w:rsid w:val="002A2094"/>
  </w:style>
  <w:style w:type="character" w:customStyle="1" w:styleId="WW8Num1z3">
    <w:name w:val="WW8Num1z3"/>
    <w:qFormat/>
    <w:rsid w:val="002A2094"/>
  </w:style>
  <w:style w:type="character" w:customStyle="1" w:styleId="WW8Num1z4">
    <w:name w:val="WW8Num1z4"/>
    <w:qFormat/>
    <w:rsid w:val="002A2094"/>
  </w:style>
  <w:style w:type="character" w:customStyle="1" w:styleId="WW8Num1z5">
    <w:name w:val="WW8Num1z5"/>
    <w:qFormat/>
    <w:rsid w:val="002A2094"/>
  </w:style>
  <w:style w:type="character" w:customStyle="1" w:styleId="WW8Num1z6">
    <w:name w:val="WW8Num1z6"/>
    <w:qFormat/>
    <w:rsid w:val="002A2094"/>
  </w:style>
  <w:style w:type="character" w:customStyle="1" w:styleId="WW8Num1z7">
    <w:name w:val="WW8Num1z7"/>
    <w:qFormat/>
    <w:rsid w:val="002A2094"/>
  </w:style>
  <w:style w:type="character" w:customStyle="1" w:styleId="WW8Num1z8">
    <w:name w:val="WW8Num1z8"/>
    <w:qFormat/>
    <w:rsid w:val="002A2094"/>
  </w:style>
  <w:style w:type="character" w:customStyle="1" w:styleId="WW8Num2z0">
    <w:name w:val="WW8Num2z0"/>
    <w:qFormat/>
    <w:rsid w:val="002A2094"/>
  </w:style>
  <w:style w:type="character" w:customStyle="1" w:styleId="WW8Num2z1">
    <w:name w:val="WW8Num2z1"/>
    <w:qFormat/>
    <w:rsid w:val="002A2094"/>
  </w:style>
  <w:style w:type="character" w:customStyle="1" w:styleId="WW8Num2z2">
    <w:name w:val="WW8Num2z2"/>
    <w:qFormat/>
    <w:rsid w:val="002A2094"/>
  </w:style>
  <w:style w:type="character" w:customStyle="1" w:styleId="WW8Num2z3">
    <w:name w:val="WW8Num2z3"/>
    <w:qFormat/>
    <w:rsid w:val="002A2094"/>
  </w:style>
  <w:style w:type="character" w:customStyle="1" w:styleId="WW8Num2z4">
    <w:name w:val="WW8Num2z4"/>
    <w:qFormat/>
    <w:rsid w:val="002A2094"/>
  </w:style>
  <w:style w:type="character" w:customStyle="1" w:styleId="WW8Num2z5">
    <w:name w:val="WW8Num2z5"/>
    <w:qFormat/>
    <w:rsid w:val="002A2094"/>
  </w:style>
  <w:style w:type="character" w:customStyle="1" w:styleId="WW8Num2z6">
    <w:name w:val="WW8Num2z6"/>
    <w:qFormat/>
    <w:rsid w:val="002A2094"/>
  </w:style>
  <w:style w:type="character" w:customStyle="1" w:styleId="WW8Num2z7">
    <w:name w:val="WW8Num2z7"/>
    <w:qFormat/>
    <w:rsid w:val="002A2094"/>
  </w:style>
  <w:style w:type="character" w:customStyle="1" w:styleId="WW8Num2z8">
    <w:name w:val="WW8Num2z8"/>
    <w:qFormat/>
    <w:rsid w:val="002A2094"/>
  </w:style>
  <w:style w:type="character" w:customStyle="1" w:styleId="WW8Num3z0">
    <w:name w:val="WW8Num3z0"/>
    <w:qFormat/>
    <w:rsid w:val="002A2094"/>
  </w:style>
  <w:style w:type="character" w:customStyle="1" w:styleId="WW8Num3z1">
    <w:name w:val="WW8Num3z1"/>
    <w:qFormat/>
    <w:rsid w:val="002A2094"/>
  </w:style>
  <w:style w:type="character" w:customStyle="1" w:styleId="WW8Num3z2">
    <w:name w:val="WW8Num3z2"/>
    <w:qFormat/>
    <w:rsid w:val="002A2094"/>
  </w:style>
  <w:style w:type="character" w:customStyle="1" w:styleId="WW8Num3z3">
    <w:name w:val="WW8Num3z3"/>
    <w:qFormat/>
    <w:rsid w:val="002A2094"/>
  </w:style>
  <w:style w:type="character" w:customStyle="1" w:styleId="WW8Num3z4">
    <w:name w:val="WW8Num3z4"/>
    <w:qFormat/>
    <w:rsid w:val="002A2094"/>
  </w:style>
  <w:style w:type="character" w:customStyle="1" w:styleId="WW8Num3z5">
    <w:name w:val="WW8Num3z5"/>
    <w:qFormat/>
    <w:rsid w:val="002A2094"/>
  </w:style>
  <w:style w:type="character" w:customStyle="1" w:styleId="WW8Num3z6">
    <w:name w:val="WW8Num3z6"/>
    <w:qFormat/>
    <w:rsid w:val="002A2094"/>
  </w:style>
  <w:style w:type="character" w:customStyle="1" w:styleId="WW8Num3z7">
    <w:name w:val="WW8Num3z7"/>
    <w:qFormat/>
    <w:rsid w:val="002A2094"/>
  </w:style>
  <w:style w:type="character" w:customStyle="1" w:styleId="WW8Num3z8">
    <w:name w:val="WW8Num3z8"/>
    <w:qFormat/>
    <w:rsid w:val="002A2094"/>
  </w:style>
  <w:style w:type="character" w:customStyle="1" w:styleId="WW8Num4z0">
    <w:name w:val="WW8Num4z0"/>
    <w:qFormat/>
    <w:rsid w:val="002A2094"/>
  </w:style>
  <w:style w:type="character" w:customStyle="1" w:styleId="WW8Num4z1">
    <w:name w:val="WW8Num4z1"/>
    <w:qFormat/>
    <w:rsid w:val="002A2094"/>
  </w:style>
  <w:style w:type="character" w:customStyle="1" w:styleId="WW8Num4z2">
    <w:name w:val="WW8Num4z2"/>
    <w:qFormat/>
    <w:rsid w:val="002A2094"/>
  </w:style>
  <w:style w:type="character" w:customStyle="1" w:styleId="WW8Num4z3">
    <w:name w:val="WW8Num4z3"/>
    <w:qFormat/>
    <w:rsid w:val="002A2094"/>
  </w:style>
  <w:style w:type="character" w:customStyle="1" w:styleId="WW8Num4z4">
    <w:name w:val="WW8Num4z4"/>
    <w:qFormat/>
    <w:rsid w:val="002A2094"/>
  </w:style>
  <w:style w:type="character" w:customStyle="1" w:styleId="WW8Num4z5">
    <w:name w:val="WW8Num4z5"/>
    <w:qFormat/>
    <w:rsid w:val="002A2094"/>
  </w:style>
  <w:style w:type="character" w:customStyle="1" w:styleId="WW8Num4z6">
    <w:name w:val="WW8Num4z6"/>
    <w:qFormat/>
    <w:rsid w:val="002A2094"/>
  </w:style>
  <w:style w:type="character" w:customStyle="1" w:styleId="WW8Num4z7">
    <w:name w:val="WW8Num4z7"/>
    <w:qFormat/>
    <w:rsid w:val="002A2094"/>
  </w:style>
  <w:style w:type="character" w:customStyle="1" w:styleId="WW8Num4z8">
    <w:name w:val="WW8Num4z8"/>
    <w:qFormat/>
    <w:rsid w:val="002A2094"/>
  </w:style>
  <w:style w:type="character" w:customStyle="1" w:styleId="WW8Num5z0">
    <w:name w:val="WW8Num5z0"/>
    <w:qFormat/>
    <w:rsid w:val="002A2094"/>
  </w:style>
  <w:style w:type="character" w:customStyle="1" w:styleId="WW8Num5z1">
    <w:name w:val="WW8Num5z1"/>
    <w:qFormat/>
    <w:rsid w:val="002A2094"/>
  </w:style>
  <w:style w:type="character" w:customStyle="1" w:styleId="WW8Num5z2">
    <w:name w:val="WW8Num5z2"/>
    <w:qFormat/>
    <w:rsid w:val="002A2094"/>
  </w:style>
  <w:style w:type="character" w:customStyle="1" w:styleId="WW8Num5z3">
    <w:name w:val="WW8Num5z3"/>
    <w:qFormat/>
    <w:rsid w:val="002A2094"/>
  </w:style>
  <w:style w:type="character" w:customStyle="1" w:styleId="WW8Num5z4">
    <w:name w:val="WW8Num5z4"/>
    <w:qFormat/>
    <w:rsid w:val="002A2094"/>
  </w:style>
  <w:style w:type="character" w:customStyle="1" w:styleId="WW8Num5z5">
    <w:name w:val="WW8Num5z5"/>
    <w:qFormat/>
    <w:rsid w:val="002A2094"/>
  </w:style>
  <w:style w:type="character" w:customStyle="1" w:styleId="WW8Num5z6">
    <w:name w:val="WW8Num5z6"/>
    <w:qFormat/>
    <w:rsid w:val="002A2094"/>
  </w:style>
  <w:style w:type="character" w:customStyle="1" w:styleId="WW8Num5z7">
    <w:name w:val="WW8Num5z7"/>
    <w:qFormat/>
    <w:rsid w:val="002A2094"/>
  </w:style>
  <w:style w:type="character" w:customStyle="1" w:styleId="WW8Num5z8">
    <w:name w:val="WW8Num5z8"/>
    <w:qFormat/>
    <w:rsid w:val="002A2094"/>
  </w:style>
  <w:style w:type="character" w:customStyle="1" w:styleId="WW8Num6z0">
    <w:name w:val="WW8Num6z0"/>
    <w:qFormat/>
    <w:rsid w:val="002A2094"/>
  </w:style>
  <w:style w:type="character" w:customStyle="1" w:styleId="WW8Num6z1">
    <w:name w:val="WW8Num6z1"/>
    <w:qFormat/>
    <w:rsid w:val="002A2094"/>
  </w:style>
  <w:style w:type="character" w:customStyle="1" w:styleId="WW8Num6z2">
    <w:name w:val="WW8Num6z2"/>
    <w:qFormat/>
    <w:rsid w:val="002A2094"/>
  </w:style>
  <w:style w:type="character" w:customStyle="1" w:styleId="WW8Num6z3">
    <w:name w:val="WW8Num6z3"/>
    <w:qFormat/>
    <w:rsid w:val="002A2094"/>
  </w:style>
  <w:style w:type="character" w:customStyle="1" w:styleId="WW8Num6z4">
    <w:name w:val="WW8Num6z4"/>
    <w:qFormat/>
    <w:rsid w:val="002A2094"/>
  </w:style>
  <w:style w:type="character" w:customStyle="1" w:styleId="WW8Num6z5">
    <w:name w:val="WW8Num6z5"/>
    <w:qFormat/>
    <w:rsid w:val="002A2094"/>
  </w:style>
  <w:style w:type="character" w:customStyle="1" w:styleId="WW8Num6z6">
    <w:name w:val="WW8Num6z6"/>
    <w:qFormat/>
    <w:rsid w:val="002A2094"/>
  </w:style>
  <w:style w:type="character" w:customStyle="1" w:styleId="WW8Num6z7">
    <w:name w:val="WW8Num6z7"/>
    <w:qFormat/>
    <w:rsid w:val="002A2094"/>
  </w:style>
  <w:style w:type="character" w:customStyle="1" w:styleId="WW8Num6z8">
    <w:name w:val="WW8Num6z8"/>
    <w:qFormat/>
    <w:rsid w:val="002A2094"/>
  </w:style>
  <w:style w:type="character" w:customStyle="1" w:styleId="WW8Num7z0">
    <w:name w:val="WW8Num7z0"/>
    <w:qFormat/>
    <w:rsid w:val="002A2094"/>
  </w:style>
  <w:style w:type="character" w:customStyle="1" w:styleId="WW8Num7z1">
    <w:name w:val="WW8Num7z1"/>
    <w:qFormat/>
    <w:rsid w:val="002A2094"/>
  </w:style>
  <w:style w:type="character" w:customStyle="1" w:styleId="WW8Num7z2">
    <w:name w:val="WW8Num7z2"/>
    <w:qFormat/>
    <w:rsid w:val="002A2094"/>
  </w:style>
  <w:style w:type="character" w:customStyle="1" w:styleId="WW8Num7z3">
    <w:name w:val="WW8Num7z3"/>
    <w:qFormat/>
    <w:rsid w:val="002A2094"/>
  </w:style>
  <w:style w:type="character" w:customStyle="1" w:styleId="WW8Num7z4">
    <w:name w:val="WW8Num7z4"/>
    <w:qFormat/>
    <w:rsid w:val="002A2094"/>
  </w:style>
  <w:style w:type="character" w:customStyle="1" w:styleId="WW8Num7z5">
    <w:name w:val="WW8Num7z5"/>
    <w:qFormat/>
    <w:rsid w:val="002A2094"/>
  </w:style>
  <w:style w:type="character" w:customStyle="1" w:styleId="WW8Num7z6">
    <w:name w:val="WW8Num7z6"/>
    <w:qFormat/>
    <w:rsid w:val="002A2094"/>
  </w:style>
  <w:style w:type="character" w:customStyle="1" w:styleId="WW8Num7z7">
    <w:name w:val="WW8Num7z7"/>
    <w:qFormat/>
    <w:rsid w:val="002A2094"/>
  </w:style>
  <w:style w:type="character" w:customStyle="1" w:styleId="WW8Num7z8">
    <w:name w:val="WW8Num7z8"/>
    <w:qFormat/>
    <w:rsid w:val="002A2094"/>
  </w:style>
  <w:style w:type="character" w:customStyle="1" w:styleId="WW8Num8z0">
    <w:name w:val="WW8Num8z0"/>
    <w:qFormat/>
    <w:rsid w:val="002A2094"/>
  </w:style>
  <w:style w:type="character" w:customStyle="1" w:styleId="WW8Num8z1">
    <w:name w:val="WW8Num8z1"/>
    <w:qFormat/>
    <w:rsid w:val="002A2094"/>
  </w:style>
  <w:style w:type="character" w:customStyle="1" w:styleId="WW8Num8z2">
    <w:name w:val="WW8Num8z2"/>
    <w:qFormat/>
    <w:rsid w:val="002A2094"/>
  </w:style>
  <w:style w:type="character" w:customStyle="1" w:styleId="WW8Num8z3">
    <w:name w:val="WW8Num8z3"/>
    <w:qFormat/>
    <w:rsid w:val="002A2094"/>
  </w:style>
  <w:style w:type="character" w:customStyle="1" w:styleId="WW8Num8z4">
    <w:name w:val="WW8Num8z4"/>
    <w:qFormat/>
    <w:rsid w:val="002A2094"/>
  </w:style>
  <w:style w:type="character" w:customStyle="1" w:styleId="WW8Num8z5">
    <w:name w:val="WW8Num8z5"/>
    <w:qFormat/>
    <w:rsid w:val="002A2094"/>
  </w:style>
  <w:style w:type="character" w:customStyle="1" w:styleId="WW8Num8z6">
    <w:name w:val="WW8Num8z6"/>
    <w:qFormat/>
    <w:rsid w:val="002A2094"/>
  </w:style>
  <w:style w:type="character" w:customStyle="1" w:styleId="WW8Num8z7">
    <w:name w:val="WW8Num8z7"/>
    <w:qFormat/>
    <w:rsid w:val="002A2094"/>
  </w:style>
  <w:style w:type="character" w:customStyle="1" w:styleId="WW8Num8z8">
    <w:name w:val="WW8Num8z8"/>
    <w:qFormat/>
    <w:rsid w:val="002A2094"/>
  </w:style>
  <w:style w:type="paragraph" w:customStyle="1" w:styleId="a3">
    <w:name w:val="Заголовок"/>
    <w:basedOn w:val="a"/>
    <w:next w:val="a4"/>
    <w:qFormat/>
    <w:rsid w:val="002A20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A2094"/>
    <w:pPr>
      <w:spacing w:after="140" w:line="276" w:lineRule="auto"/>
    </w:pPr>
  </w:style>
  <w:style w:type="paragraph" w:styleId="a5">
    <w:name w:val="List"/>
    <w:basedOn w:val="a4"/>
    <w:rsid w:val="002A2094"/>
    <w:rPr>
      <w:rFonts w:cs="Mangal"/>
    </w:rPr>
  </w:style>
  <w:style w:type="paragraph" w:styleId="a6">
    <w:name w:val="caption"/>
    <w:basedOn w:val="a"/>
    <w:qFormat/>
    <w:rsid w:val="002A209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2A2094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2A2094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PlusCell">
    <w:name w:val="ConsPlusCell"/>
    <w:qFormat/>
    <w:rsid w:val="002A2094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a8">
    <w:name w:val="Содержимое таблицы"/>
    <w:basedOn w:val="a"/>
    <w:qFormat/>
    <w:rsid w:val="002A2094"/>
    <w:pPr>
      <w:suppressLineNumbers/>
    </w:pPr>
  </w:style>
  <w:style w:type="paragraph" w:customStyle="1" w:styleId="a9">
    <w:name w:val="Заголовок таблицы"/>
    <w:basedOn w:val="a8"/>
    <w:qFormat/>
    <w:rsid w:val="002A2094"/>
    <w:pPr>
      <w:jc w:val="center"/>
    </w:pPr>
    <w:rPr>
      <w:b/>
      <w:bCs/>
    </w:rPr>
  </w:style>
  <w:style w:type="numbering" w:customStyle="1" w:styleId="WW8Num1">
    <w:name w:val="WW8Num1"/>
    <w:qFormat/>
    <w:rsid w:val="002A2094"/>
  </w:style>
  <w:style w:type="numbering" w:customStyle="1" w:styleId="WW8Num2">
    <w:name w:val="WW8Num2"/>
    <w:qFormat/>
    <w:rsid w:val="002A2094"/>
  </w:style>
  <w:style w:type="numbering" w:customStyle="1" w:styleId="WW8Num3">
    <w:name w:val="WW8Num3"/>
    <w:qFormat/>
    <w:rsid w:val="002A2094"/>
  </w:style>
  <w:style w:type="numbering" w:customStyle="1" w:styleId="WW8Num4">
    <w:name w:val="WW8Num4"/>
    <w:qFormat/>
    <w:rsid w:val="002A2094"/>
  </w:style>
  <w:style w:type="numbering" w:customStyle="1" w:styleId="WW8Num5">
    <w:name w:val="WW8Num5"/>
    <w:qFormat/>
    <w:rsid w:val="002A2094"/>
  </w:style>
  <w:style w:type="numbering" w:customStyle="1" w:styleId="WW8Num6">
    <w:name w:val="WW8Num6"/>
    <w:qFormat/>
    <w:rsid w:val="002A2094"/>
  </w:style>
  <w:style w:type="numbering" w:customStyle="1" w:styleId="WW8Num7">
    <w:name w:val="WW8Num7"/>
    <w:qFormat/>
    <w:rsid w:val="002A2094"/>
  </w:style>
  <w:style w:type="numbering" w:customStyle="1" w:styleId="WW8Num8">
    <w:name w:val="WW8Num8"/>
    <w:qFormat/>
    <w:rsid w:val="002A2094"/>
  </w:style>
  <w:style w:type="paragraph" w:styleId="aa">
    <w:name w:val="Balloon Text"/>
    <w:basedOn w:val="a"/>
    <w:link w:val="ab"/>
    <w:uiPriority w:val="99"/>
    <w:semiHidden/>
    <w:unhideWhenUsed/>
    <w:rsid w:val="009016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64F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094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2A2094"/>
  </w:style>
  <w:style w:type="character" w:customStyle="1" w:styleId="WW8Num1z1">
    <w:name w:val="WW8Num1z1"/>
    <w:qFormat/>
    <w:rsid w:val="002A2094"/>
  </w:style>
  <w:style w:type="character" w:customStyle="1" w:styleId="WW8Num1z2">
    <w:name w:val="WW8Num1z2"/>
    <w:qFormat/>
    <w:rsid w:val="002A2094"/>
  </w:style>
  <w:style w:type="character" w:customStyle="1" w:styleId="WW8Num1z3">
    <w:name w:val="WW8Num1z3"/>
    <w:qFormat/>
    <w:rsid w:val="002A2094"/>
  </w:style>
  <w:style w:type="character" w:customStyle="1" w:styleId="WW8Num1z4">
    <w:name w:val="WW8Num1z4"/>
    <w:qFormat/>
    <w:rsid w:val="002A2094"/>
  </w:style>
  <w:style w:type="character" w:customStyle="1" w:styleId="WW8Num1z5">
    <w:name w:val="WW8Num1z5"/>
    <w:qFormat/>
    <w:rsid w:val="002A2094"/>
  </w:style>
  <w:style w:type="character" w:customStyle="1" w:styleId="WW8Num1z6">
    <w:name w:val="WW8Num1z6"/>
    <w:qFormat/>
    <w:rsid w:val="002A2094"/>
  </w:style>
  <w:style w:type="character" w:customStyle="1" w:styleId="WW8Num1z7">
    <w:name w:val="WW8Num1z7"/>
    <w:qFormat/>
    <w:rsid w:val="002A2094"/>
  </w:style>
  <w:style w:type="character" w:customStyle="1" w:styleId="WW8Num1z8">
    <w:name w:val="WW8Num1z8"/>
    <w:qFormat/>
    <w:rsid w:val="002A2094"/>
  </w:style>
  <w:style w:type="character" w:customStyle="1" w:styleId="WW8Num2z0">
    <w:name w:val="WW8Num2z0"/>
    <w:qFormat/>
    <w:rsid w:val="002A2094"/>
  </w:style>
  <w:style w:type="character" w:customStyle="1" w:styleId="WW8Num2z1">
    <w:name w:val="WW8Num2z1"/>
    <w:qFormat/>
    <w:rsid w:val="002A2094"/>
  </w:style>
  <w:style w:type="character" w:customStyle="1" w:styleId="WW8Num2z2">
    <w:name w:val="WW8Num2z2"/>
    <w:qFormat/>
    <w:rsid w:val="002A2094"/>
  </w:style>
  <w:style w:type="character" w:customStyle="1" w:styleId="WW8Num2z3">
    <w:name w:val="WW8Num2z3"/>
    <w:qFormat/>
    <w:rsid w:val="002A2094"/>
  </w:style>
  <w:style w:type="character" w:customStyle="1" w:styleId="WW8Num2z4">
    <w:name w:val="WW8Num2z4"/>
    <w:qFormat/>
    <w:rsid w:val="002A2094"/>
  </w:style>
  <w:style w:type="character" w:customStyle="1" w:styleId="WW8Num2z5">
    <w:name w:val="WW8Num2z5"/>
    <w:qFormat/>
    <w:rsid w:val="002A2094"/>
  </w:style>
  <w:style w:type="character" w:customStyle="1" w:styleId="WW8Num2z6">
    <w:name w:val="WW8Num2z6"/>
    <w:qFormat/>
    <w:rsid w:val="002A2094"/>
  </w:style>
  <w:style w:type="character" w:customStyle="1" w:styleId="WW8Num2z7">
    <w:name w:val="WW8Num2z7"/>
    <w:qFormat/>
    <w:rsid w:val="002A2094"/>
  </w:style>
  <w:style w:type="character" w:customStyle="1" w:styleId="WW8Num2z8">
    <w:name w:val="WW8Num2z8"/>
    <w:qFormat/>
    <w:rsid w:val="002A2094"/>
  </w:style>
  <w:style w:type="character" w:customStyle="1" w:styleId="WW8Num3z0">
    <w:name w:val="WW8Num3z0"/>
    <w:qFormat/>
    <w:rsid w:val="002A2094"/>
  </w:style>
  <w:style w:type="character" w:customStyle="1" w:styleId="WW8Num3z1">
    <w:name w:val="WW8Num3z1"/>
    <w:qFormat/>
    <w:rsid w:val="002A2094"/>
  </w:style>
  <w:style w:type="character" w:customStyle="1" w:styleId="WW8Num3z2">
    <w:name w:val="WW8Num3z2"/>
    <w:qFormat/>
    <w:rsid w:val="002A2094"/>
  </w:style>
  <w:style w:type="character" w:customStyle="1" w:styleId="WW8Num3z3">
    <w:name w:val="WW8Num3z3"/>
    <w:qFormat/>
    <w:rsid w:val="002A2094"/>
  </w:style>
  <w:style w:type="character" w:customStyle="1" w:styleId="WW8Num3z4">
    <w:name w:val="WW8Num3z4"/>
    <w:qFormat/>
    <w:rsid w:val="002A2094"/>
  </w:style>
  <w:style w:type="character" w:customStyle="1" w:styleId="WW8Num3z5">
    <w:name w:val="WW8Num3z5"/>
    <w:qFormat/>
    <w:rsid w:val="002A2094"/>
  </w:style>
  <w:style w:type="character" w:customStyle="1" w:styleId="WW8Num3z6">
    <w:name w:val="WW8Num3z6"/>
    <w:qFormat/>
    <w:rsid w:val="002A2094"/>
  </w:style>
  <w:style w:type="character" w:customStyle="1" w:styleId="WW8Num3z7">
    <w:name w:val="WW8Num3z7"/>
    <w:qFormat/>
    <w:rsid w:val="002A2094"/>
  </w:style>
  <w:style w:type="character" w:customStyle="1" w:styleId="WW8Num3z8">
    <w:name w:val="WW8Num3z8"/>
    <w:qFormat/>
    <w:rsid w:val="002A2094"/>
  </w:style>
  <w:style w:type="character" w:customStyle="1" w:styleId="WW8Num4z0">
    <w:name w:val="WW8Num4z0"/>
    <w:qFormat/>
    <w:rsid w:val="002A2094"/>
  </w:style>
  <w:style w:type="character" w:customStyle="1" w:styleId="WW8Num4z1">
    <w:name w:val="WW8Num4z1"/>
    <w:qFormat/>
    <w:rsid w:val="002A2094"/>
  </w:style>
  <w:style w:type="character" w:customStyle="1" w:styleId="WW8Num4z2">
    <w:name w:val="WW8Num4z2"/>
    <w:qFormat/>
    <w:rsid w:val="002A2094"/>
  </w:style>
  <w:style w:type="character" w:customStyle="1" w:styleId="WW8Num4z3">
    <w:name w:val="WW8Num4z3"/>
    <w:qFormat/>
    <w:rsid w:val="002A2094"/>
  </w:style>
  <w:style w:type="character" w:customStyle="1" w:styleId="WW8Num4z4">
    <w:name w:val="WW8Num4z4"/>
    <w:qFormat/>
    <w:rsid w:val="002A2094"/>
  </w:style>
  <w:style w:type="character" w:customStyle="1" w:styleId="WW8Num4z5">
    <w:name w:val="WW8Num4z5"/>
    <w:qFormat/>
    <w:rsid w:val="002A2094"/>
  </w:style>
  <w:style w:type="character" w:customStyle="1" w:styleId="WW8Num4z6">
    <w:name w:val="WW8Num4z6"/>
    <w:qFormat/>
    <w:rsid w:val="002A2094"/>
  </w:style>
  <w:style w:type="character" w:customStyle="1" w:styleId="WW8Num4z7">
    <w:name w:val="WW8Num4z7"/>
    <w:qFormat/>
    <w:rsid w:val="002A2094"/>
  </w:style>
  <w:style w:type="character" w:customStyle="1" w:styleId="WW8Num4z8">
    <w:name w:val="WW8Num4z8"/>
    <w:qFormat/>
    <w:rsid w:val="002A2094"/>
  </w:style>
  <w:style w:type="character" w:customStyle="1" w:styleId="WW8Num5z0">
    <w:name w:val="WW8Num5z0"/>
    <w:qFormat/>
    <w:rsid w:val="002A2094"/>
  </w:style>
  <w:style w:type="character" w:customStyle="1" w:styleId="WW8Num5z1">
    <w:name w:val="WW8Num5z1"/>
    <w:qFormat/>
    <w:rsid w:val="002A2094"/>
  </w:style>
  <w:style w:type="character" w:customStyle="1" w:styleId="WW8Num5z2">
    <w:name w:val="WW8Num5z2"/>
    <w:qFormat/>
    <w:rsid w:val="002A2094"/>
  </w:style>
  <w:style w:type="character" w:customStyle="1" w:styleId="WW8Num5z3">
    <w:name w:val="WW8Num5z3"/>
    <w:qFormat/>
    <w:rsid w:val="002A2094"/>
  </w:style>
  <w:style w:type="character" w:customStyle="1" w:styleId="WW8Num5z4">
    <w:name w:val="WW8Num5z4"/>
    <w:qFormat/>
    <w:rsid w:val="002A2094"/>
  </w:style>
  <w:style w:type="character" w:customStyle="1" w:styleId="WW8Num5z5">
    <w:name w:val="WW8Num5z5"/>
    <w:qFormat/>
    <w:rsid w:val="002A2094"/>
  </w:style>
  <w:style w:type="character" w:customStyle="1" w:styleId="WW8Num5z6">
    <w:name w:val="WW8Num5z6"/>
    <w:qFormat/>
    <w:rsid w:val="002A2094"/>
  </w:style>
  <w:style w:type="character" w:customStyle="1" w:styleId="WW8Num5z7">
    <w:name w:val="WW8Num5z7"/>
    <w:qFormat/>
    <w:rsid w:val="002A2094"/>
  </w:style>
  <w:style w:type="character" w:customStyle="1" w:styleId="WW8Num5z8">
    <w:name w:val="WW8Num5z8"/>
    <w:qFormat/>
    <w:rsid w:val="002A2094"/>
  </w:style>
  <w:style w:type="character" w:customStyle="1" w:styleId="WW8Num6z0">
    <w:name w:val="WW8Num6z0"/>
    <w:qFormat/>
    <w:rsid w:val="002A2094"/>
  </w:style>
  <w:style w:type="character" w:customStyle="1" w:styleId="WW8Num6z1">
    <w:name w:val="WW8Num6z1"/>
    <w:qFormat/>
    <w:rsid w:val="002A2094"/>
  </w:style>
  <w:style w:type="character" w:customStyle="1" w:styleId="WW8Num6z2">
    <w:name w:val="WW8Num6z2"/>
    <w:qFormat/>
    <w:rsid w:val="002A2094"/>
  </w:style>
  <w:style w:type="character" w:customStyle="1" w:styleId="WW8Num6z3">
    <w:name w:val="WW8Num6z3"/>
    <w:qFormat/>
    <w:rsid w:val="002A2094"/>
  </w:style>
  <w:style w:type="character" w:customStyle="1" w:styleId="WW8Num6z4">
    <w:name w:val="WW8Num6z4"/>
    <w:qFormat/>
    <w:rsid w:val="002A2094"/>
  </w:style>
  <w:style w:type="character" w:customStyle="1" w:styleId="WW8Num6z5">
    <w:name w:val="WW8Num6z5"/>
    <w:qFormat/>
    <w:rsid w:val="002A2094"/>
  </w:style>
  <w:style w:type="character" w:customStyle="1" w:styleId="WW8Num6z6">
    <w:name w:val="WW8Num6z6"/>
    <w:qFormat/>
    <w:rsid w:val="002A2094"/>
  </w:style>
  <w:style w:type="character" w:customStyle="1" w:styleId="WW8Num6z7">
    <w:name w:val="WW8Num6z7"/>
    <w:qFormat/>
    <w:rsid w:val="002A2094"/>
  </w:style>
  <w:style w:type="character" w:customStyle="1" w:styleId="WW8Num6z8">
    <w:name w:val="WW8Num6z8"/>
    <w:qFormat/>
    <w:rsid w:val="002A2094"/>
  </w:style>
  <w:style w:type="character" w:customStyle="1" w:styleId="WW8Num7z0">
    <w:name w:val="WW8Num7z0"/>
    <w:qFormat/>
    <w:rsid w:val="002A2094"/>
  </w:style>
  <w:style w:type="character" w:customStyle="1" w:styleId="WW8Num7z1">
    <w:name w:val="WW8Num7z1"/>
    <w:qFormat/>
    <w:rsid w:val="002A2094"/>
  </w:style>
  <w:style w:type="character" w:customStyle="1" w:styleId="WW8Num7z2">
    <w:name w:val="WW8Num7z2"/>
    <w:qFormat/>
    <w:rsid w:val="002A2094"/>
  </w:style>
  <w:style w:type="character" w:customStyle="1" w:styleId="WW8Num7z3">
    <w:name w:val="WW8Num7z3"/>
    <w:qFormat/>
    <w:rsid w:val="002A2094"/>
  </w:style>
  <w:style w:type="character" w:customStyle="1" w:styleId="WW8Num7z4">
    <w:name w:val="WW8Num7z4"/>
    <w:qFormat/>
    <w:rsid w:val="002A2094"/>
  </w:style>
  <w:style w:type="character" w:customStyle="1" w:styleId="WW8Num7z5">
    <w:name w:val="WW8Num7z5"/>
    <w:qFormat/>
    <w:rsid w:val="002A2094"/>
  </w:style>
  <w:style w:type="character" w:customStyle="1" w:styleId="WW8Num7z6">
    <w:name w:val="WW8Num7z6"/>
    <w:qFormat/>
    <w:rsid w:val="002A2094"/>
  </w:style>
  <w:style w:type="character" w:customStyle="1" w:styleId="WW8Num7z7">
    <w:name w:val="WW8Num7z7"/>
    <w:qFormat/>
    <w:rsid w:val="002A2094"/>
  </w:style>
  <w:style w:type="character" w:customStyle="1" w:styleId="WW8Num7z8">
    <w:name w:val="WW8Num7z8"/>
    <w:qFormat/>
    <w:rsid w:val="002A2094"/>
  </w:style>
  <w:style w:type="character" w:customStyle="1" w:styleId="WW8Num8z0">
    <w:name w:val="WW8Num8z0"/>
    <w:qFormat/>
    <w:rsid w:val="002A2094"/>
  </w:style>
  <w:style w:type="character" w:customStyle="1" w:styleId="WW8Num8z1">
    <w:name w:val="WW8Num8z1"/>
    <w:qFormat/>
    <w:rsid w:val="002A2094"/>
  </w:style>
  <w:style w:type="character" w:customStyle="1" w:styleId="WW8Num8z2">
    <w:name w:val="WW8Num8z2"/>
    <w:qFormat/>
    <w:rsid w:val="002A2094"/>
  </w:style>
  <w:style w:type="character" w:customStyle="1" w:styleId="WW8Num8z3">
    <w:name w:val="WW8Num8z3"/>
    <w:qFormat/>
    <w:rsid w:val="002A2094"/>
  </w:style>
  <w:style w:type="character" w:customStyle="1" w:styleId="WW8Num8z4">
    <w:name w:val="WW8Num8z4"/>
    <w:qFormat/>
    <w:rsid w:val="002A2094"/>
  </w:style>
  <w:style w:type="character" w:customStyle="1" w:styleId="WW8Num8z5">
    <w:name w:val="WW8Num8z5"/>
    <w:qFormat/>
    <w:rsid w:val="002A2094"/>
  </w:style>
  <w:style w:type="character" w:customStyle="1" w:styleId="WW8Num8z6">
    <w:name w:val="WW8Num8z6"/>
    <w:qFormat/>
    <w:rsid w:val="002A2094"/>
  </w:style>
  <w:style w:type="character" w:customStyle="1" w:styleId="WW8Num8z7">
    <w:name w:val="WW8Num8z7"/>
    <w:qFormat/>
    <w:rsid w:val="002A2094"/>
  </w:style>
  <w:style w:type="character" w:customStyle="1" w:styleId="WW8Num8z8">
    <w:name w:val="WW8Num8z8"/>
    <w:qFormat/>
    <w:rsid w:val="002A2094"/>
  </w:style>
  <w:style w:type="paragraph" w:customStyle="1" w:styleId="a3">
    <w:name w:val="Заголовок"/>
    <w:basedOn w:val="a"/>
    <w:next w:val="a4"/>
    <w:qFormat/>
    <w:rsid w:val="002A209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2A2094"/>
    <w:pPr>
      <w:spacing w:after="140" w:line="276" w:lineRule="auto"/>
    </w:pPr>
  </w:style>
  <w:style w:type="paragraph" w:styleId="a5">
    <w:name w:val="List"/>
    <w:basedOn w:val="a4"/>
    <w:rsid w:val="002A2094"/>
    <w:rPr>
      <w:rFonts w:cs="Mangal"/>
    </w:rPr>
  </w:style>
  <w:style w:type="paragraph" w:styleId="a6">
    <w:name w:val="caption"/>
    <w:basedOn w:val="a"/>
    <w:qFormat/>
    <w:rsid w:val="002A209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2A2094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2A2094"/>
    <w:pPr>
      <w:widowControl w:val="0"/>
      <w:autoSpaceDE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ConsPlusCell">
    <w:name w:val="ConsPlusCell"/>
    <w:qFormat/>
    <w:rsid w:val="002A2094"/>
    <w:pPr>
      <w:widowControl w:val="0"/>
      <w:autoSpaceDE w:val="0"/>
    </w:pPr>
    <w:rPr>
      <w:rFonts w:ascii="Arial" w:eastAsia="Times New Roman" w:hAnsi="Arial" w:cs="Arial"/>
      <w:szCs w:val="20"/>
      <w:lang w:bidi="ar-SA"/>
    </w:rPr>
  </w:style>
  <w:style w:type="paragraph" w:customStyle="1" w:styleId="a8">
    <w:name w:val="Содержимое таблицы"/>
    <w:basedOn w:val="a"/>
    <w:qFormat/>
    <w:rsid w:val="002A2094"/>
    <w:pPr>
      <w:suppressLineNumbers/>
    </w:pPr>
  </w:style>
  <w:style w:type="paragraph" w:customStyle="1" w:styleId="a9">
    <w:name w:val="Заголовок таблицы"/>
    <w:basedOn w:val="a8"/>
    <w:qFormat/>
    <w:rsid w:val="002A2094"/>
    <w:pPr>
      <w:jc w:val="center"/>
    </w:pPr>
    <w:rPr>
      <w:b/>
      <w:bCs/>
    </w:rPr>
  </w:style>
  <w:style w:type="numbering" w:customStyle="1" w:styleId="WW8Num1">
    <w:name w:val="WW8Num1"/>
    <w:qFormat/>
    <w:rsid w:val="002A2094"/>
  </w:style>
  <w:style w:type="numbering" w:customStyle="1" w:styleId="WW8Num2">
    <w:name w:val="WW8Num2"/>
    <w:qFormat/>
    <w:rsid w:val="002A2094"/>
  </w:style>
  <w:style w:type="numbering" w:customStyle="1" w:styleId="WW8Num3">
    <w:name w:val="WW8Num3"/>
    <w:qFormat/>
    <w:rsid w:val="002A2094"/>
  </w:style>
  <w:style w:type="numbering" w:customStyle="1" w:styleId="WW8Num4">
    <w:name w:val="WW8Num4"/>
    <w:qFormat/>
    <w:rsid w:val="002A2094"/>
  </w:style>
  <w:style w:type="numbering" w:customStyle="1" w:styleId="WW8Num5">
    <w:name w:val="WW8Num5"/>
    <w:qFormat/>
    <w:rsid w:val="002A2094"/>
  </w:style>
  <w:style w:type="numbering" w:customStyle="1" w:styleId="WW8Num6">
    <w:name w:val="WW8Num6"/>
    <w:qFormat/>
    <w:rsid w:val="002A2094"/>
  </w:style>
  <w:style w:type="numbering" w:customStyle="1" w:styleId="WW8Num7">
    <w:name w:val="WW8Num7"/>
    <w:qFormat/>
    <w:rsid w:val="002A2094"/>
  </w:style>
  <w:style w:type="numbering" w:customStyle="1" w:styleId="WW8Num8">
    <w:name w:val="WW8Num8"/>
    <w:qFormat/>
    <w:rsid w:val="002A2094"/>
  </w:style>
  <w:style w:type="paragraph" w:styleId="aa">
    <w:name w:val="Balloon Text"/>
    <w:basedOn w:val="a"/>
    <w:link w:val="ab"/>
    <w:uiPriority w:val="99"/>
    <w:semiHidden/>
    <w:unhideWhenUsed/>
    <w:rsid w:val="009016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164F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6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ЗАКАРИНСКОГО  СЕЛЬСКОГО  ПОСЕЛЕНИЯ</vt:lpstr>
    </vt:vector>
  </TitlesOfParts>
  <Company/>
  <LinksUpToDate>false</LinksUpToDate>
  <CharactersWithSpaces>12724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ЗАКАРИНСКОГО  СЕЛЬСКОГО  ПОСЕЛЕНИЯ</dc:title>
  <dc:creator>Елькин</dc:creator>
  <cp:lastModifiedBy>user</cp:lastModifiedBy>
  <cp:revision>10</cp:revision>
  <cp:lastPrinted>2020-06-18T11:08:00Z</cp:lastPrinted>
  <dcterms:created xsi:type="dcterms:W3CDTF">2025-11-19T05:18:00Z</dcterms:created>
  <dcterms:modified xsi:type="dcterms:W3CDTF">2025-12-22T10:32:00Z</dcterms:modified>
  <dc:language>ru-RU</dc:language>
</cp:coreProperties>
</file>