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AB" w:rsidRDefault="000400AA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8991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1" t="-47" r="-61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4AB" w:rsidRDefault="005E34AB">
      <w:pPr>
        <w:jc w:val="right"/>
        <w:rPr>
          <w:b/>
          <w:caps/>
          <w:sz w:val="28"/>
          <w:szCs w:val="28"/>
        </w:rPr>
      </w:pPr>
    </w:p>
    <w:p w:rsidR="005E34AB" w:rsidRDefault="000400AA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ЗАКАРИНСКОГО СЕЛЬСКОГО ПОСЕЛЕНИЯ </w:t>
      </w:r>
    </w:p>
    <w:p w:rsidR="005E34AB" w:rsidRDefault="000400AA">
      <w:pPr>
        <w:spacing w:line="360" w:lineRule="auto"/>
        <w:ind w:right="-79"/>
        <w:jc w:val="center"/>
      </w:pPr>
      <w:r>
        <w:rPr>
          <w:b/>
          <w:caps/>
          <w:sz w:val="28"/>
          <w:szCs w:val="28"/>
        </w:rPr>
        <w:t>слободского  района КИРОВСКОЙ ОБЛАСТИ</w:t>
      </w:r>
    </w:p>
    <w:p w:rsidR="005E34AB" w:rsidRDefault="000400AA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5E34AB" w:rsidRDefault="005E34AB">
      <w:pPr>
        <w:ind w:right="-81"/>
        <w:jc w:val="center"/>
        <w:rPr>
          <w:b/>
          <w:caps/>
          <w:sz w:val="36"/>
          <w:szCs w:val="36"/>
        </w:rPr>
      </w:pPr>
    </w:p>
    <w:tbl>
      <w:tblPr>
        <w:tblW w:w="10137" w:type="dxa"/>
        <w:tblInd w:w="-108" w:type="dxa"/>
        <w:tblLook w:val="0000"/>
      </w:tblPr>
      <w:tblGrid>
        <w:gridCol w:w="3429"/>
        <w:gridCol w:w="3345"/>
        <w:gridCol w:w="3363"/>
      </w:tblGrid>
      <w:tr w:rsidR="005E34AB">
        <w:trPr>
          <w:trHeight w:val="347"/>
        </w:trPr>
        <w:tc>
          <w:tcPr>
            <w:tcW w:w="3429" w:type="dxa"/>
            <w:shd w:val="clear" w:color="auto" w:fill="auto"/>
          </w:tcPr>
          <w:p w:rsidR="005E34AB" w:rsidRDefault="0045703D" w:rsidP="009F4AD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21</w:t>
            </w:r>
            <w:r w:rsidR="000400AA">
              <w:rPr>
                <w:sz w:val="28"/>
                <w:szCs w:val="28"/>
                <w:u w:val="single"/>
              </w:rPr>
              <w:t>.12.202</w:t>
            </w:r>
            <w:r w:rsidR="009F4ADC"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3345" w:type="dxa"/>
            <w:shd w:val="clear" w:color="auto" w:fill="auto"/>
          </w:tcPr>
          <w:p w:rsidR="005E34AB" w:rsidRDefault="005E34AB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3" w:type="dxa"/>
            <w:shd w:val="clear" w:color="auto" w:fill="auto"/>
          </w:tcPr>
          <w:p w:rsidR="005E34AB" w:rsidRDefault="000400AA" w:rsidP="009F4ADC">
            <w:pPr>
              <w:jc w:val="center"/>
            </w:pPr>
            <w:r>
              <w:rPr>
                <w:sz w:val="28"/>
                <w:szCs w:val="28"/>
                <w:u w:val="single"/>
              </w:rPr>
              <w:t xml:space="preserve">№  </w:t>
            </w:r>
            <w:r w:rsidR="009F4ADC">
              <w:rPr>
                <w:sz w:val="28"/>
                <w:szCs w:val="28"/>
                <w:u w:val="single"/>
              </w:rPr>
              <w:t>78</w:t>
            </w:r>
          </w:p>
        </w:tc>
      </w:tr>
    </w:tbl>
    <w:p w:rsidR="005E34AB" w:rsidRDefault="000400AA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с.Закаринье</w:t>
      </w:r>
    </w:p>
    <w:p w:rsidR="005E34AB" w:rsidRDefault="005E34AB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</w:p>
    <w:tbl>
      <w:tblPr>
        <w:tblW w:w="7200" w:type="dxa"/>
        <w:tblInd w:w="1080" w:type="dxa"/>
        <w:tblLook w:val="0000"/>
      </w:tblPr>
      <w:tblGrid>
        <w:gridCol w:w="7200"/>
      </w:tblGrid>
      <w:tr w:rsidR="005E34AB">
        <w:tc>
          <w:tcPr>
            <w:tcW w:w="7200" w:type="dxa"/>
            <w:shd w:val="clear" w:color="auto" w:fill="auto"/>
          </w:tcPr>
          <w:p w:rsidR="005E34AB" w:rsidRDefault="000400AA">
            <w:pPr>
              <w:ind w:righ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полномочиях по осуществлению функций главного администратора поступлений средств бюджета</w:t>
            </w:r>
          </w:p>
        </w:tc>
      </w:tr>
    </w:tbl>
    <w:p w:rsidR="005E34AB" w:rsidRDefault="005E34AB">
      <w:pPr>
        <w:ind w:right="-81"/>
        <w:jc w:val="center"/>
        <w:rPr>
          <w:sz w:val="48"/>
          <w:szCs w:val="48"/>
        </w:rPr>
      </w:pPr>
    </w:p>
    <w:p w:rsidR="005E34AB" w:rsidRDefault="000400AA" w:rsidP="009A091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статьи 160.1 Бюджетного кодекса Российской Федерации</w:t>
      </w:r>
      <w:r w:rsidR="00F1583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 соот</w:t>
      </w:r>
      <w:r w:rsidR="00B8131D">
        <w:rPr>
          <w:rFonts w:ascii="Times New Roman" w:hAnsi="Times New Roman" w:cs="Times New Roman"/>
          <w:sz w:val="28"/>
          <w:szCs w:val="28"/>
        </w:rPr>
        <w:t xml:space="preserve">ветствии с постановлением от </w:t>
      </w:r>
      <w:r>
        <w:rPr>
          <w:rFonts w:ascii="Times New Roman" w:hAnsi="Times New Roman" w:cs="Times New Roman"/>
          <w:sz w:val="28"/>
        </w:rPr>
        <w:t>1</w:t>
      </w:r>
      <w:r w:rsidR="00B8131D">
        <w:rPr>
          <w:rFonts w:ascii="Times New Roman" w:hAnsi="Times New Roman" w:cs="Times New Roman"/>
          <w:sz w:val="28"/>
        </w:rPr>
        <w:t>6.12.2021</w:t>
      </w:r>
      <w:r>
        <w:rPr>
          <w:rFonts w:ascii="Times New Roman" w:hAnsi="Times New Roman" w:cs="Times New Roman"/>
          <w:sz w:val="28"/>
        </w:rPr>
        <w:t xml:space="preserve"> № </w:t>
      </w:r>
      <w:r w:rsidR="00B8131D">
        <w:rPr>
          <w:rFonts w:ascii="Times New Roman" w:hAnsi="Times New Roman" w:cs="Times New Roman"/>
          <w:sz w:val="28"/>
        </w:rPr>
        <w:t>58</w:t>
      </w:r>
      <w:r>
        <w:rPr>
          <w:rFonts w:ascii="Times New Roman" w:hAnsi="Times New Roman" w:cs="Times New Roman"/>
          <w:sz w:val="28"/>
        </w:rPr>
        <w:t xml:space="preserve"> «О</w:t>
      </w:r>
      <w:r w:rsidR="00B8131D">
        <w:rPr>
          <w:rFonts w:ascii="Times New Roman" w:hAnsi="Times New Roman" w:cs="Times New Roman"/>
          <w:sz w:val="28"/>
        </w:rPr>
        <w:t>утверждении перечня главных администраторов доходов бюджета Закаринского сельского поселения</w:t>
      </w:r>
      <w:r>
        <w:rPr>
          <w:rFonts w:ascii="Times New Roman" w:hAnsi="Times New Roman" w:cs="Times New Roman"/>
          <w:sz w:val="28"/>
        </w:rPr>
        <w:t>на 2022 год</w:t>
      </w:r>
      <w:r w:rsidR="00D1604F">
        <w:rPr>
          <w:rFonts w:ascii="Times New Roman" w:hAnsi="Times New Roman" w:cs="Times New Roman"/>
          <w:sz w:val="28"/>
        </w:rPr>
        <w:t xml:space="preserve">(в редакции </w:t>
      </w:r>
      <w:r w:rsidR="00F1583B">
        <w:rPr>
          <w:rFonts w:ascii="Times New Roman" w:hAnsi="Times New Roman" w:cs="Times New Roman"/>
          <w:sz w:val="28"/>
        </w:rPr>
        <w:t xml:space="preserve">постановления </w:t>
      </w:r>
      <w:bookmarkStart w:id="0" w:name="_GoBack"/>
      <w:bookmarkEnd w:id="0"/>
      <w:r w:rsidR="009F4ADC">
        <w:rPr>
          <w:rFonts w:ascii="Times New Roman" w:hAnsi="Times New Roman" w:cs="Times New Roman"/>
          <w:sz w:val="28"/>
        </w:rPr>
        <w:t>от 22.11.2023 года № 68</w:t>
      </w:r>
      <w:r w:rsidR="00D1604F">
        <w:rPr>
          <w:rFonts w:ascii="Times New Roman" w:hAnsi="Times New Roman" w:cs="Times New Roman"/>
          <w:sz w:val="28"/>
        </w:rPr>
        <w:t>)</w:t>
      </w:r>
      <w:r w:rsidR="009A091B">
        <w:rPr>
          <w:rFonts w:ascii="Times New Roman" w:hAnsi="Times New Roman" w:cs="Times New Roman"/>
          <w:sz w:val="28"/>
        </w:rPr>
        <w:t xml:space="preserve">администрация Закаринского сельского поселения </w:t>
      </w:r>
      <w:r w:rsidR="008E2BBC">
        <w:rPr>
          <w:rFonts w:ascii="Times New Roman" w:hAnsi="Times New Roman" w:cs="Times New Roman"/>
          <w:sz w:val="28"/>
        </w:rPr>
        <w:t>ПОСТАНОВЛЯ</w:t>
      </w:r>
      <w:r w:rsidR="009A091B">
        <w:rPr>
          <w:rFonts w:ascii="Times New Roman" w:hAnsi="Times New Roman" w:cs="Times New Roman"/>
          <w:sz w:val="28"/>
        </w:rPr>
        <w:t>ЕТ</w:t>
      </w:r>
      <w:r w:rsidR="008E2BBC">
        <w:rPr>
          <w:rFonts w:ascii="Times New Roman" w:hAnsi="Times New Roman" w:cs="Times New Roman"/>
          <w:sz w:val="28"/>
        </w:rPr>
        <w:t>:</w:t>
      </w:r>
    </w:p>
    <w:p w:rsidR="005E34AB" w:rsidRDefault="00040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осуществления бюджетных полномочий главным администратор</w:t>
      </w:r>
      <w:r w:rsidR="008E2B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доходов</w:t>
      </w:r>
      <w:r w:rsidR="008E2BBC">
        <w:rPr>
          <w:rFonts w:ascii="Times New Roman" w:hAnsi="Times New Roman" w:cs="Times New Roman"/>
          <w:sz w:val="28"/>
          <w:szCs w:val="28"/>
        </w:rPr>
        <w:t xml:space="preserve"> бюджета Закаринского сельского поселения, согласно приложению № 1.</w:t>
      </w:r>
    </w:p>
    <w:p w:rsidR="005E34AB" w:rsidRDefault="00040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кодов бюджетной классификации, закрепленных за главным администратором</w:t>
      </w:r>
      <w:r w:rsidR="008E2BBC">
        <w:rPr>
          <w:rFonts w:ascii="Times New Roman" w:hAnsi="Times New Roman" w:cs="Times New Roman"/>
          <w:sz w:val="28"/>
          <w:szCs w:val="28"/>
        </w:rPr>
        <w:t xml:space="preserve"> доходов Закаринского сельского поселения, согласно приложению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4AB" w:rsidRDefault="000400A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="008E2BBC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</w:t>
      </w:r>
      <w:r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</w:t>
      </w:r>
      <w:r w:rsidR="009A091B">
        <w:rPr>
          <w:rFonts w:ascii="Times New Roman" w:hAnsi="Times New Roman" w:cs="Times New Roman"/>
          <w:sz w:val="28"/>
          <w:szCs w:val="28"/>
        </w:rPr>
        <w:t>ающие</w:t>
      </w:r>
      <w:r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9F4A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34AB" w:rsidRDefault="00040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выполнением постановления возложить на Ведущего специалиста Тугаеву Э.В.</w:t>
      </w:r>
    </w:p>
    <w:p w:rsidR="005E34AB" w:rsidRDefault="008E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E2BB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Закаринского сельского поселения и информационно – телекоммуникационной сети «Интернет».</w:t>
      </w:r>
    </w:p>
    <w:p w:rsidR="005E34AB" w:rsidRDefault="005E3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BCF" w:rsidRDefault="00590B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4AB" w:rsidRDefault="005E34AB">
      <w:pPr>
        <w:ind w:firstLine="540"/>
        <w:jc w:val="both"/>
        <w:rPr>
          <w:sz w:val="28"/>
          <w:szCs w:val="28"/>
        </w:rPr>
      </w:pPr>
    </w:p>
    <w:p w:rsidR="005E34AB" w:rsidRDefault="000400AA">
      <w:pPr>
        <w:ind w:right="-81"/>
        <w:jc w:val="both"/>
      </w:pPr>
      <w:r>
        <w:rPr>
          <w:sz w:val="28"/>
          <w:szCs w:val="28"/>
        </w:rPr>
        <w:t>Глава администрации</w:t>
      </w:r>
    </w:p>
    <w:p w:rsidR="005E34AB" w:rsidRDefault="000400AA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Закаринского сельского поселения                                               Г.Н.Елькина</w:t>
      </w:r>
    </w:p>
    <w:p w:rsidR="005E34AB" w:rsidRDefault="005E3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4AB" w:rsidRDefault="005E34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E34AB" w:rsidRDefault="005E34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865" w:type="dxa"/>
        <w:tblInd w:w="-108" w:type="dxa"/>
        <w:tblLook w:val="0000"/>
      </w:tblPr>
      <w:tblGrid>
        <w:gridCol w:w="5353"/>
        <w:gridCol w:w="4512"/>
      </w:tblGrid>
      <w:tr w:rsidR="005E34AB" w:rsidTr="00590BCF">
        <w:trPr>
          <w:trHeight w:val="2204"/>
        </w:trPr>
        <w:tc>
          <w:tcPr>
            <w:tcW w:w="5353" w:type="dxa"/>
            <w:shd w:val="clear" w:color="auto" w:fill="auto"/>
          </w:tcPr>
          <w:p w:rsidR="005E34AB" w:rsidRDefault="005E34A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8E2BBC" w:rsidRPr="008E2BBC" w:rsidRDefault="008E2B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B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E2BBC" w:rsidRPr="008E2BBC" w:rsidRDefault="008E2B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AB" w:rsidRPr="008E2BBC" w:rsidRDefault="0004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B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8E2BBC" w:rsidRPr="008E2B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8E2BBC" w:rsidRPr="008E2BBC" w:rsidRDefault="000400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B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E34AB" w:rsidRPr="008E2BBC" w:rsidRDefault="000400AA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8E2BBC">
              <w:rPr>
                <w:rFonts w:ascii="Times New Roman" w:hAnsi="Times New Roman" w:cs="Times New Roman"/>
                <w:sz w:val="28"/>
                <w:szCs w:val="28"/>
              </w:rPr>
              <w:t>Закаринского сельского поселения</w:t>
            </w:r>
          </w:p>
          <w:p w:rsidR="005E34AB" w:rsidRDefault="000400AA" w:rsidP="009F4A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570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E2BBC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9F4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2BB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F4AD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5E34AB" w:rsidRDefault="005E34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E34AB" w:rsidRDefault="005E34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445" w:type="dxa"/>
        <w:tblInd w:w="-108" w:type="dxa"/>
        <w:tblLook w:val="0000"/>
      </w:tblPr>
      <w:tblGrid>
        <w:gridCol w:w="780"/>
        <w:gridCol w:w="8684"/>
        <w:gridCol w:w="981"/>
      </w:tblGrid>
      <w:tr w:rsidR="005E34AB" w:rsidRPr="008E2BBC" w:rsidTr="00590BCF">
        <w:trPr>
          <w:trHeight w:val="1073"/>
        </w:trPr>
        <w:tc>
          <w:tcPr>
            <w:tcW w:w="780" w:type="dxa"/>
            <w:shd w:val="clear" w:color="auto" w:fill="auto"/>
          </w:tcPr>
          <w:p w:rsidR="005E34AB" w:rsidRPr="008E2BBC" w:rsidRDefault="005E34A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4" w:type="dxa"/>
            <w:shd w:val="clear" w:color="auto" w:fill="auto"/>
          </w:tcPr>
          <w:p w:rsidR="005E34AB" w:rsidRPr="008E2BBC" w:rsidRDefault="00590BCF" w:rsidP="008E2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</w:p>
          <w:p w:rsidR="00286F8A" w:rsidRDefault="000400AA" w:rsidP="00286F8A">
            <w:pPr>
              <w:pStyle w:val="ConsPlusNormal"/>
              <w:widowControl/>
              <w:ind w:right="-25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BBC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осуществления бюджетных полномочий главнымадминистратор</w:t>
            </w:r>
            <w:r w:rsidR="008E2BBC" w:rsidRPr="008E2BB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E2BB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8E2BBC" w:rsidRPr="008E2BBC" w:rsidRDefault="000400AA" w:rsidP="00286F8A">
            <w:pPr>
              <w:pStyle w:val="ConsPlusNormal"/>
              <w:widowControl/>
              <w:ind w:right="-250" w:firstLine="0"/>
              <w:jc w:val="center"/>
              <w:rPr>
                <w:sz w:val="28"/>
                <w:szCs w:val="28"/>
              </w:rPr>
            </w:pPr>
            <w:r w:rsidRPr="008E2BBC">
              <w:rPr>
                <w:rFonts w:ascii="Times New Roman" w:hAnsi="Times New Roman" w:cs="Times New Roman"/>
                <w:b/>
                <w:sz w:val="28"/>
                <w:szCs w:val="28"/>
              </w:rPr>
              <w:t>доходов</w:t>
            </w:r>
            <w:r w:rsidR="008E2BBC" w:rsidRPr="008E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бюджетаЗакаринского сельского поселения</w:t>
            </w:r>
          </w:p>
        </w:tc>
        <w:tc>
          <w:tcPr>
            <w:tcW w:w="981" w:type="dxa"/>
            <w:shd w:val="clear" w:color="auto" w:fill="auto"/>
          </w:tcPr>
          <w:p w:rsidR="005E34AB" w:rsidRPr="008E2BBC" w:rsidRDefault="005E34AB">
            <w:pPr>
              <w:pStyle w:val="ConsPlusNormal"/>
              <w:widowControl/>
              <w:snapToGrid w:val="0"/>
              <w:ind w:left="232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34AB" w:rsidRPr="008E2BBC" w:rsidRDefault="005E34AB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34AB" w:rsidRPr="00590BCF" w:rsidRDefault="000400AA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8E2BBC">
        <w:rPr>
          <w:rFonts w:ascii="Times New Roman" w:hAnsi="Times New Roman" w:cs="Times New Roman"/>
          <w:sz w:val="28"/>
          <w:szCs w:val="28"/>
        </w:rPr>
        <w:t xml:space="preserve">1. </w:t>
      </w:r>
      <w:r w:rsidRPr="00590BCF">
        <w:rPr>
          <w:rFonts w:ascii="Times New Roman" w:hAnsi="Times New Roman" w:cs="Times New Roman"/>
          <w:sz w:val="27"/>
          <w:szCs w:val="27"/>
        </w:rPr>
        <w:t>Порядок осуществления бюджетных полномочий главными администраторами доходов бюджета регулирует вопросы, связанные с исполнением ими полномочий, установленных Бюджетным кодексом Российской Федерации.</w:t>
      </w:r>
    </w:p>
    <w:p w:rsidR="005E34AB" w:rsidRPr="00590BCF" w:rsidRDefault="000400AA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590BCF">
        <w:rPr>
          <w:rFonts w:ascii="Times New Roman" w:hAnsi="Times New Roman" w:cs="Times New Roman"/>
          <w:sz w:val="27"/>
          <w:szCs w:val="27"/>
        </w:rPr>
        <w:t>2. Под администрируемыми поступлениями понимаются виды, подвиды доходов, закрепленные за главными администраторами доходов бюджета решением Думы о бюджете муниципального образования на соответствующий финансовый год (плановый период).</w:t>
      </w:r>
    </w:p>
    <w:p w:rsidR="005E34AB" w:rsidRPr="00590BCF" w:rsidRDefault="000400AA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590BCF">
        <w:rPr>
          <w:rFonts w:ascii="Times New Roman" w:hAnsi="Times New Roman" w:cs="Times New Roman"/>
          <w:sz w:val="27"/>
          <w:szCs w:val="27"/>
        </w:rPr>
        <w:t>3. Порядок регламентирует бюджетные полномочия главных администраторов доходов, которые должны содержать:</w:t>
      </w:r>
    </w:p>
    <w:p w:rsidR="005E34AB" w:rsidRPr="00590BCF" w:rsidRDefault="000400AA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590BCF">
        <w:rPr>
          <w:rFonts w:ascii="Times New Roman" w:hAnsi="Times New Roman" w:cs="Times New Roman"/>
          <w:sz w:val="27"/>
          <w:szCs w:val="27"/>
        </w:rPr>
        <w:t>3.1. Начисление, учет и контроль за правильностью исчисления, полнотой и своевременностью осуществления платежей в бюджет, пеней и штрафов по ним.</w:t>
      </w:r>
    </w:p>
    <w:p w:rsidR="005E34AB" w:rsidRPr="00590BCF" w:rsidRDefault="000400AA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590BCF">
        <w:rPr>
          <w:rFonts w:ascii="Times New Roman" w:hAnsi="Times New Roman" w:cs="Times New Roman"/>
          <w:sz w:val="27"/>
          <w:szCs w:val="27"/>
        </w:rPr>
        <w:t>3.2. Взыскание задолженности по платежам в бюджет поселения, пеней и штрафов.</w:t>
      </w:r>
    </w:p>
    <w:p w:rsidR="005E34AB" w:rsidRPr="00590BCF" w:rsidRDefault="000400AA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590BCF">
        <w:rPr>
          <w:rFonts w:ascii="Times New Roman" w:hAnsi="Times New Roman" w:cs="Times New Roman"/>
          <w:sz w:val="27"/>
          <w:szCs w:val="27"/>
        </w:rPr>
        <w:t>3.3. Принятие решений о возврате излишне уплаченных (взысканных) платежей в бюджет, пеней и штрафов, и представление в управление Федерального казначейства по Кировской области заявок для осуществления возврата в порядке, установленном Министерством финансов Российской Федерации.</w:t>
      </w:r>
    </w:p>
    <w:p w:rsidR="005E34AB" w:rsidRPr="00590BCF" w:rsidRDefault="000400AA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590BCF">
        <w:rPr>
          <w:rFonts w:ascii="Times New Roman" w:hAnsi="Times New Roman" w:cs="Times New Roman"/>
          <w:sz w:val="27"/>
          <w:szCs w:val="27"/>
        </w:rPr>
        <w:t>3.4. Принятие решения о зачете (уточнении) платежей в бюджет и представление уведомления в управление Федерального казначейства по Кировской области.</w:t>
      </w:r>
    </w:p>
    <w:p w:rsidR="005E34AB" w:rsidRPr="00590BCF" w:rsidRDefault="000400AA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590BCF">
        <w:rPr>
          <w:rFonts w:ascii="Times New Roman" w:hAnsi="Times New Roman" w:cs="Times New Roman"/>
          <w:sz w:val="27"/>
          <w:szCs w:val="27"/>
        </w:rPr>
        <w:t>3.5. Иные бюджетные полномочия, установленные Бюджетным кодексом Российской Федерации и принятыми в соответствии с ним нормативными правовыми актами, регулирующими бюджетные правоотношения.</w:t>
      </w:r>
    </w:p>
    <w:p w:rsidR="005E34AB" w:rsidRPr="00590BCF" w:rsidRDefault="000400AA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590BCF">
        <w:rPr>
          <w:rFonts w:ascii="Times New Roman" w:hAnsi="Times New Roman" w:cs="Times New Roman"/>
          <w:sz w:val="27"/>
          <w:szCs w:val="27"/>
        </w:rPr>
        <w:t>3.6. Определение порядка действий администраторов доходов бюджета поселения при уточнении невыясненных поступлений в соответствии с нормативными правовыми актами Российской Федерации.</w:t>
      </w:r>
    </w:p>
    <w:p w:rsidR="005E34AB" w:rsidRPr="00590BCF" w:rsidRDefault="000400AA">
      <w:pPr>
        <w:pStyle w:val="ConsPlusNormal"/>
        <w:widowControl/>
        <w:ind w:firstLine="540"/>
        <w:jc w:val="both"/>
        <w:rPr>
          <w:sz w:val="27"/>
          <w:szCs w:val="27"/>
        </w:rPr>
      </w:pPr>
      <w:r w:rsidRPr="00590BCF">
        <w:rPr>
          <w:rFonts w:ascii="Times New Roman" w:hAnsi="Times New Roman" w:cs="Times New Roman"/>
          <w:sz w:val="27"/>
          <w:szCs w:val="27"/>
        </w:rPr>
        <w:t>4. В случае изменения состава и (или) функций главного администратора доходов бюджета главный администратор доходов бюджета доводит эти изменения в течении 10 дней до Управления Федерального казначейства Кировской области.</w:t>
      </w:r>
    </w:p>
    <w:p w:rsidR="005E34AB" w:rsidRPr="008E2BBC" w:rsidRDefault="005E34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7" w:type="dxa"/>
        <w:tblInd w:w="-851" w:type="dxa"/>
        <w:tblLook w:val="0000"/>
      </w:tblPr>
      <w:tblGrid>
        <w:gridCol w:w="6204"/>
        <w:gridCol w:w="4573"/>
      </w:tblGrid>
      <w:tr w:rsidR="005E34AB" w:rsidTr="00286F8A">
        <w:trPr>
          <w:trHeight w:val="2175"/>
        </w:trPr>
        <w:tc>
          <w:tcPr>
            <w:tcW w:w="6204" w:type="dxa"/>
            <w:shd w:val="clear" w:color="auto" w:fill="auto"/>
          </w:tcPr>
          <w:p w:rsidR="005E34AB" w:rsidRDefault="005E34AB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4573" w:type="dxa"/>
            <w:shd w:val="clear" w:color="auto" w:fill="auto"/>
          </w:tcPr>
          <w:p w:rsidR="008E2BBC" w:rsidRPr="00286F8A" w:rsidRDefault="008E2BBC">
            <w:pPr>
              <w:rPr>
                <w:sz w:val="28"/>
                <w:szCs w:val="28"/>
              </w:rPr>
            </w:pPr>
            <w:r w:rsidRPr="00286F8A">
              <w:rPr>
                <w:sz w:val="28"/>
                <w:szCs w:val="28"/>
              </w:rPr>
              <w:t>Приложение № 2</w:t>
            </w:r>
          </w:p>
          <w:p w:rsidR="008E2BBC" w:rsidRPr="00286F8A" w:rsidRDefault="008E2BBC">
            <w:pPr>
              <w:rPr>
                <w:sz w:val="28"/>
                <w:szCs w:val="28"/>
              </w:rPr>
            </w:pPr>
          </w:p>
          <w:p w:rsidR="008E2BBC" w:rsidRPr="00286F8A" w:rsidRDefault="000400AA">
            <w:pPr>
              <w:rPr>
                <w:sz w:val="28"/>
                <w:szCs w:val="28"/>
              </w:rPr>
            </w:pPr>
            <w:r w:rsidRPr="00286F8A">
              <w:rPr>
                <w:sz w:val="28"/>
                <w:szCs w:val="28"/>
              </w:rPr>
              <w:t>УТВЕРЖДЕН</w:t>
            </w:r>
            <w:r w:rsidR="008E2BBC" w:rsidRPr="00286F8A">
              <w:rPr>
                <w:sz w:val="28"/>
                <w:szCs w:val="28"/>
              </w:rPr>
              <w:t>О</w:t>
            </w:r>
          </w:p>
          <w:p w:rsidR="005E34AB" w:rsidRPr="00286F8A" w:rsidRDefault="000400AA">
            <w:pPr>
              <w:rPr>
                <w:sz w:val="28"/>
                <w:szCs w:val="28"/>
              </w:rPr>
            </w:pPr>
            <w:r w:rsidRPr="00286F8A">
              <w:rPr>
                <w:sz w:val="28"/>
                <w:szCs w:val="28"/>
              </w:rPr>
              <w:t>постановлением  администрации Закаринского сельского поселения</w:t>
            </w:r>
          </w:p>
          <w:p w:rsidR="005E34AB" w:rsidRDefault="000400AA" w:rsidP="0045703D">
            <w:pPr>
              <w:suppressAutoHyphens/>
              <w:rPr>
                <w:lang w:eastAsia="ar-SA"/>
              </w:rPr>
            </w:pPr>
            <w:r w:rsidRPr="00286F8A">
              <w:rPr>
                <w:sz w:val="28"/>
                <w:szCs w:val="28"/>
              </w:rPr>
              <w:t xml:space="preserve">от  </w:t>
            </w:r>
            <w:r w:rsidR="009F4ADC">
              <w:rPr>
                <w:sz w:val="28"/>
                <w:szCs w:val="28"/>
              </w:rPr>
              <w:t>2</w:t>
            </w:r>
            <w:r w:rsidR="0045703D">
              <w:rPr>
                <w:sz w:val="28"/>
                <w:szCs w:val="28"/>
              </w:rPr>
              <w:t>1</w:t>
            </w:r>
            <w:r w:rsidRPr="00286F8A">
              <w:rPr>
                <w:sz w:val="28"/>
                <w:szCs w:val="28"/>
              </w:rPr>
              <w:t>.12.202</w:t>
            </w:r>
            <w:r w:rsidR="009F4ADC">
              <w:rPr>
                <w:sz w:val="28"/>
                <w:szCs w:val="28"/>
              </w:rPr>
              <w:t>3</w:t>
            </w:r>
            <w:r w:rsidRPr="00286F8A">
              <w:rPr>
                <w:sz w:val="28"/>
                <w:szCs w:val="28"/>
              </w:rPr>
              <w:t xml:space="preserve">  №  </w:t>
            </w:r>
            <w:r w:rsidR="009F4ADC">
              <w:rPr>
                <w:sz w:val="28"/>
                <w:szCs w:val="28"/>
              </w:rPr>
              <w:t>78</w:t>
            </w:r>
          </w:p>
        </w:tc>
      </w:tr>
    </w:tbl>
    <w:p w:rsidR="005E34AB" w:rsidRDefault="005E34AB">
      <w:pPr>
        <w:rPr>
          <w:sz w:val="28"/>
          <w:szCs w:val="28"/>
          <w:lang w:eastAsia="ar-SA"/>
        </w:rPr>
      </w:pPr>
    </w:p>
    <w:p w:rsidR="00286F8A" w:rsidRDefault="00040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ПЕРЕЧЕНЬ </w:t>
      </w:r>
    </w:p>
    <w:p w:rsidR="00286F8A" w:rsidRDefault="00286F8A" w:rsidP="00286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кодов бюджетной классификации, закрепленных за</w:t>
      </w:r>
      <w:r w:rsidR="000400AA">
        <w:rPr>
          <w:b/>
          <w:sz w:val="28"/>
          <w:szCs w:val="28"/>
        </w:rPr>
        <w:t xml:space="preserve"> главны</w:t>
      </w:r>
      <w:r>
        <w:rPr>
          <w:b/>
          <w:sz w:val="28"/>
          <w:szCs w:val="28"/>
        </w:rPr>
        <w:t>м</w:t>
      </w:r>
    </w:p>
    <w:p w:rsidR="005E34AB" w:rsidRDefault="000400AA" w:rsidP="00286F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администраторо</w:t>
      </w:r>
      <w:r w:rsidR="00286F8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доходов бюджета Закаринского сельскогопоселения</w:t>
      </w:r>
    </w:p>
    <w:p w:rsidR="00286F8A" w:rsidRDefault="00286F8A" w:rsidP="00286F8A">
      <w:pPr>
        <w:rPr>
          <w:b/>
          <w:sz w:val="28"/>
          <w:szCs w:val="28"/>
        </w:rPr>
      </w:pPr>
    </w:p>
    <w:tbl>
      <w:tblPr>
        <w:tblW w:w="10774" w:type="dxa"/>
        <w:tblInd w:w="-998" w:type="dxa"/>
        <w:tblLayout w:type="fixed"/>
        <w:tblLook w:val="0000"/>
      </w:tblPr>
      <w:tblGrid>
        <w:gridCol w:w="1248"/>
        <w:gridCol w:w="3119"/>
        <w:gridCol w:w="6407"/>
      </w:tblGrid>
      <w:tr w:rsidR="005E34AB" w:rsidTr="001056F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AB" w:rsidRDefault="000400AA">
            <w:r>
              <w:t>Код а</w:t>
            </w:r>
            <w:r w:rsidR="00B0338F">
              <w:t>д</w:t>
            </w:r>
            <w:r>
              <w:t>ми</w:t>
            </w:r>
            <w:r w:rsidR="00B0338F">
              <w:t>ни</w:t>
            </w:r>
            <w:r>
              <w:t>стратора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AB" w:rsidRDefault="000400AA">
            <w:r>
              <w:t>Код бюджетной классификации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AB" w:rsidRDefault="000400AA">
            <w:r>
              <w:t>Наименование администратора</w:t>
            </w:r>
          </w:p>
        </w:tc>
      </w:tr>
      <w:tr w:rsidR="005E34AB" w:rsidTr="001056F3"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AB" w:rsidRDefault="000400AA">
            <w:r>
              <w:rPr>
                <w:b/>
              </w:rPr>
              <w:t>982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AB" w:rsidRDefault="005E34AB">
            <w:pPr>
              <w:snapToGrid w:val="0"/>
              <w:rPr>
                <w:b/>
              </w:rPr>
            </w:pPr>
          </w:p>
        </w:tc>
        <w:tc>
          <w:tcPr>
            <w:tcW w:w="6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AB" w:rsidRDefault="000400AA">
            <w:pPr>
              <w:rPr>
                <w:b/>
              </w:rPr>
            </w:pPr>
            <w:r>
              <w:rPr>
                <w:b/>
              </w:rPr>
              <w:t>Администрация Закаринского поселения</w:t>
            </w:r>
          </w:p>
        </w:tc>
      </w:tr>
      <w:tr w:rsidR="00B0338F" w:rsidTr="001056F3"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B9115A" w:rsidRDefault="00B0338F" w:rsidP="00190436">
            <w:pPr>
              <w:autoSpaceDE w:val="0"/>
              <w:autoSpaceDN w:val="0"/>
              <w:adjustRightInd w:val="0"/>
              <w:jc w:val="center"/>
            </w:pPr>
            <w:r>
              <w:t>982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B9115A" w:rsidRDefault="00B0338F" w:rsidP="00D91BC3">
            <w:pPr>
              <w:autoSpaceDE w:val="0"/>
              <w:autoSpaceDN w:val="0"/>
              <w:adjustRightInd w:val="0"/>
              <w:jc w:val="both"/>
            </w:pPr>
            <w:r>
              <w:t xml:space="preserve">1 08 04020 01 </w:t>
            </w:r>
            <w:r w:rsidR="00D91BC3">
              <w:t>0</w:t>
            </w:r>
            <w:r>
              <w:t>000 110</w:t>
            </w:r>
          </w:p>
        </w:tc>
        <w:tc>
          <w:tcPr>
            <w:tcW w:w="6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8F" w:rsidRPr="00B9115A" w:rsidRDefault="00B0338F" w:rsidP="00D91BC3">
            <w:pPr>
              <w:autoSpaceDE w:val="0"/>
              <w:autoSpaceDN w:val="0"/>
              <w:adjustRightInd w:val="0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B0338F" w:rsidTr="001056F3"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B9115A" w:rsidRDefault="00B0338F" w:rsidP="00190436">
            <w:pPr>
              <w:autoSpaceDE w:val="0"/>
              <w:autoSpaceDN w:val="0"/>
              <w:adjustRightInd w:val="0"/>
              <w:jc w:val="center"/>
            </w:pPr>
            <w:r>
              <w:t>982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9D7F1E" w:rsidRDefault="00B0338F" w:rsidP="00190436">
            <w:pPr>
              <w:autoSpaceDE w:val="0"/>
              <w:autoSpaceDN w:val="0"/>
              <w:adjustRightInd w:val="0"/>
            </w:pPr>
            <w:r w:rsidRPr="009D7F1E">
              <w:t>1 11 050</w:t>
            </w:r>
            <w:r>
              <w:t>7</w:t>
            </w:r>
            <w:r w:rsidRPr="009D7F1E">
              <w:t>5 10 0000 120</w:t>
            </w:r>
          </w:p>
        </w:tc>
        <w:tc>
          <w:tcPr>
            <w:tcW w:w="6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8F" w:rsidRDefault="00B0338F" w:rsidP="00190436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0338F" w:rsidTr="001056F3"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B9115A" w:rsidRDefault="00B0338F" w:rsidP="00190436">
            <w:pPr>
              <w:autoSpaceDE w:val="0"/>
              <w:autoSpaceDN w:val="0"/>
              <w:adjustRightInd w:val="0"/>
              <w:jc w:val="center"/>
            </w:pPr>
            <w:r>
              <w:t>982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9D7F1E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9D7F1E">
              <w:t>1 11 09045 10 0000 120</w:t>
            </w:r>
          </w:p>
        </w:tc>
        <w:tc>
          <w:tcPr>
            <w:tcW w:w="6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8F" w:rsidRPr="009D7F1E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9D7F1E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0338F" w:rsidTr="001056F3"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B9115A" w:rsidRDefault="00B0338F" w:rsidP="00190436">
            <w:pPr>
              <w:autoSpaceDE w:val="0"/>
              <w:autoSpaceDN w:val="0"/>
              <w:adjustRightInd w:val="0"/>
              <w:jc w:val="center"/>
            </w:pPr>
            <w:r>
              <w:t>982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9D7F1E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9D7F1E">
              <w:t>1 13 02995 10 0000 130</w:t>
            </w:r>
          </w:p>
        </w:tc>
        <w:tc>
          <w:tcPr>
            <w:tcW w:w="6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8F" w:rsidRPr="009D7F1E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9D7F1E">
              <w:t>Прочие доходы от компенсации затрат бюджетов сельских поселений</w:t>
            </w:r>
          </w:p>
        </w:tc>
      </w:tr>
      <w:tr w:rsidR="00B0338F" w:rsidTr="001056F3"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B9115A" w:rsidRDefault="00B0338F" w:rsidP="00190436">
            <w:pPr>
              <w:autoSpaceDE w:val="0"/>
              <w:autoSpaceDN w:val="0"/>
              <w:adjustRightInd w:val="0"/>
              <w:jc w:val="center"/>
            </w:pPr>
            <w:r>
              <w:t>982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2A0A7E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2A0A7E">
              <w:t>1 14 02053 10 0000 410</w:t>
            </w:r>
          </w:p>
        </w:tc>
        <w:tc>
          <w:tcPr>
            <w:tcW w:w="6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8F" w:rsidRPr="002A0A7E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2A0A7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0338F" w:rsidTr="001056F3"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B9115A" w:rsidRDefault="00B0338F" w:rsidP="00190436">
            <w:pPr>
              <w:autoSpaceDE w:val="0"/>
              <w:autoSpaceDN w:val="0"/>
              <w:adjustRightInd w:val="0"/>
              <w:jc w:val="center"/>
            </w:pPr>
            <w:r>
              <w:t>982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2A0A7E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2A0A7E">
              <w:t>1 14 02053 10 0000 440</w:t>
            </w:r>
          </w:p>
        </w:tc>
        <w:tc>
          <w:tcPr>
            <w:tcW w:w="6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8F" w:rsidRPr="002A0A7E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2A0A7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0338F" w:rsidTr="001056F3">
        <w:tc>
          <w:tcPr>
            <w:tcW w:w="12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338F" w:rsidRPr="0007368D" w:rsidRDefault="00B0338F" w:rsidP="00190436">
            <w:pPr>
              <w:autoSpaceDE w:val="0"/>
              <w:autoSpaceDN w:val="0"/>
              <w:adjustRightInd w:val="0"/>
              <w:jc w:val="center"/>
            </w:pPr>
            <w:r>
              <w:t>982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338F" w:rsidRPr="002A0A7E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2A0A7E">
              <w:t>1 16 07090 10 0000 140</w:t>
            </w:r>
          </w:p>
        </w:tc>
        <w:tc>
          <w:tcPr>
            <w:tcW w:w="6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tbl>
            <w:tblPr>
              <w:tblW w:w="932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"/>
              <w:gridCol w:w="9060"/>
              <w:gridCol w:w="240"/>
            </w:tblGrid>
            <w:tr w:rsidR="00B0338F" w:rsidRPr="002A0A7E" w:rsidTr="00B0338F">
              <w:tc>
                <w:tcPr>
                  <w:tcW w:w="20" w:type="dxa"/>
                </w:tcPr>
                <w:p w:rsidR="00B0338F" w:rsidRPr="002A0A7E" w:rsidRDefault="00B0338F" w:rsidP="00190436"/>
              </w:tc>
              <w:tc>
                <w:tcPr>
                  <w:tcW w:w="9060" w:type="dxa"/>
                </w:tcPr>
                <w:p w:rsidR="00B0338F" w:rsidRPr="00286F8A" w:rsidRDefault="00286F8A" w:rsidP="00286F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NSimSun"/>
                    </w:rPr>
                  </w:pPr>
                  <w:r>
                    <w:rPr>
                      <w:rFonts w:eastAsia="NSimSun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  <w:tc>
                <w:tcPr>
                  <w:tcW w:w="240" w:type="dxa"/>
                  <w:vAlign w:val="center"/>
                </w:tcPr>
                <w:p w:rsidR="00B0338F" w:rsidRPr="002A0A7E" w:rsidRDefault="00B0338F" w:rsidP="00190436">
                  <w:pPr>
                    <w:jc w:val="center"/>
                  </w:pPr>
                  <w:r w:rsidRPr="002A0A7E">
                    <w:t>5</w:t>
                  </w:r>
                </w:p>
              </w:tc>
            </w:tr>
          </w:tbl>
          <w:p w:rsidR="00B0338F" w:rsidRPr="002A0A7E" w:rsidRDefault="00B0338F" w:rsidP="00190436">
            <w:pPr>
              <w:autoSpaceDE w:val="0"/>
              <w:autoSpaceDN w:val="0"/>
              <w:adjustRightInd w:val="0"/>
              <w:jc w:val="both"/>
            </w:pPr>
          </w:p>
        </w:tc>
      </w:tr>
      <w:tr w:rsidR="00B0338F" w:rsidTr="001056F3">
        <w:trPr>
          <w:cantSplit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8F" w:rsidRPr="00A96FEF" w:rsidRDefault="00B0338F" w:rsidP="00190436">
            <w:pPr>
              <w:jc w:val="center"/>
            </w:pPr>
            <w:r w:rsidRPr="00A96FEF">
              <w:lastRenderedPageBreak/>
              <w:t>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8F" w:rsidRPr="00A96FEF" w:rsidRDefault="00B0338F" w:rsidP="00190436">
            <w:pPr>
              <w:jc w:val="both"/>
            </w:pPr>
            <w:r w:rsidRPr="00A96FEF">
              <w:t>1 16 10081 10 0000 140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8F" w:rsidRPr="00A96FEF" w:rsidRDefault="00B0338F" w:rsidP="00190436">
            <w:pPr>
              <w:jc w:val="both"/>
            </w:pPr>
            <w:r w:rsidRPr="00A96FEF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338F" w:rsidTr="001056F3">
        <w:trPr>
          <w:cantSplit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8F" w:rsidRPr="00941896" w:rsidRDefault="00B0338F" w:rsidP="00190436">
            <w:pPr>
              <w:jc w:val="center"/>
            </w:pPr>
            <w:r w:rsidRPr="00941896">
              <w:t>982</w:t>
            </w:r>
          </w:p>
          <w:p w:rsidR="00B0338F" w:rsidRPr="00941896" w:rsidRDefault="00B0338F" w:rsidP="00190436"/>
          <w:p w:rsidR="00B0338F" w:rsidRPr="00941896" w:rsidRDefault="00B0338F" w:rsidP="00190436"/>
          <w:p w:rsidR="00B0338F" w:rsidRPr="00941896" w:rsidRDefault="00B0338F" w:rsidP="0019043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8F" w:rsidRPr="00941896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941896">
              <w:t>1 16 10082 10 0000 140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38F" w:rsidRPr="00941896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941896">
              <w:rPr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0338F" w:rsidTr="001056F3">
        <w:trPr>
          <w:cantSplit/>
        </w:trPr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6E0715" w:rsidRDefault="00B0338F" w:rsidP="00190436">
            <w:pPr>
              <w:jc w:val="center"/>
            </w:pPr>
            <w:r>
              <w:t>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2A0A7E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2A0A7E">
              <w:t>1 17 01050 10 0000 180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8F" w:rsidRPr="002A0A7E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2A0A7E">
              <w:t>Невыясненные поступления, зачисляемые в бюджеты сельских поселений</w:t>
            </w:r>
          </w:p>
        </w:tc>
      </w:tr>
      <w:tr w:rsidR="00B0338F" w:rsidTr="001056F3"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07368D" w:rsidRDefault="00B0338F" w:rsidP="00190436">
            <w:pPr>
              <w:autoSpaceDE w:val="0"/>
              <w:autoSpaceDN w:val="0"/>
              <w:adjustRightInd w:val="0"/>
              <w:jc w:val="center"/>
            </w:pPr>
            <w:r>
              <w:t>982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2A0A7E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2A0A7E">
              <w:t>1 17 05050 10 0000 180</w:t>
            </w:r>
          </w:p>
        </w:tc>
        <w:tc>
          <w:tcPr>
            <w:tcW w:w="6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8F" w:rsidRPr="002A0A7E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2A0A7E">
              <w:t>Прочие неналоговые доходы бюджетов сельских поселений</w:t>
            </w:r>
          </w:p>
        </w:tc>
      </w:tr>
      <w:tr w:rsidR="00B0338F" w:rsidTr="001056F3"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A96FEF" w:rsidRDefault="00B0338F" w:rsidP="00B0338F">
            <w:r>
              <w:t xml:space="preserve">982         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A96FEF" w:rsidRDefault="00B0338F" w:rsidP="00190436">
            <w:r w:rsidRPr="00A96FEF">
              <w:t>2 02 16001 10 0000 150</w:t>
            </w:r>
          </w:p>
          <w:p w:rsidR="00B0338F" w:rsidRPr="00A96FEF" w:rsidRDefault="00B0338F" w:rsidP="00190436"/>
        </w:tc>
        <w:tc>
          <w:tcPr>
            <w:tcW w:w="6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8F" w:rsidRPr="00A96FEF" w:rsidRDefault="00B0338F" w:rsidP="00190436">
            <w:pPr>
              <w:jc w:val="both"/>
            </w:pPr>
            <w:r w:rsidRPr="00A96FE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5703D" w:rsidTr="001056F3"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3D" w:rsidRDefault="0045703D" w:rsidP="00B0338F">
            <w:r>
              <w:t xml:space="preserve">     982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03D" w:rsidRPr="00A96FEF" w:rsidRDefault="0045703D" w:rsidP="00190436">
            <w:r w:rsidRPr="00504183">
              <w:rPr>
                <w:rStyle w:val="wmi-callto"/>
                <w:bCs/>
              </w:rPr>
              <w:t xml:space="preserve">202 16549 100000150   </w:t>
            </w:r>
          </w:p>
        </w:tc>
        <w:tc>
          <w:tcPr>
            <w:tcW w:w="6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3D" w:rsidRPr="00A96FEF" w:rsidRDefault="0045703D" w:rsidP="00190436">
            <w:pPr>
              <w:jc w:val="both"/>
            </w:pPr>
            <w:r w:rsidRPr="00504183">
              <w:rPr>
                <w:bCs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B0338F" w:rsidTr="001056F3"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07368D" w:rsidRDefault="00B0338F" w:rsidP="00190436">
            <w:pPr>
              <w:autoSpaceDE w:val="0"/>
              <w:autoSpaceDN w:val="0"/>
              <w:adjustRightInd w:val="0"/>
              <w:jc w:val="center"/>
            </w:pPr>
            <w:r>
              <w:t>982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9E1C25" w:rsidRDefault="00B0338F" w:rsidP="00190436">
            <w:pPr>
              <w:jc w:val="both"/>
            </w:pPr>
            <w:r w:rsidRPr="009E1C25">
              <w:t>2 02 29999 10 0000 150</w:t>
            </w:r>
          </w:p>
          <w:p w:rsidR="00B0338F" w:rsidRPr="009E1C25" w:rsidRDefault="00B0338F" w:rsidP="001904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8F" w:rsidRPr="00694635" w:rsidRDefault="00B0338F" w:rsidP="00190436">
            <w:pPr>
              <w:jc w:val="both"/>
            </w:pPr>
            <w:r w:rsidRPr="00694635">
              <w:t>Прочие субсидии бюджетам сельских поселений</w:t>
            </w:r>
          </w:p>
        </w:tc>
      </w:tr>
      <w:tr w:rsidR="00B0338F" w:rsidTr="001056F3"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07368D" w:rsidRDefault="00B0338F" w:rsidP="00190436">
            <w:pPr>
              <w:autoSpaceDE w:val="0"/>
              <w:autoSpaceDN w:val="0"/>
              <w:adjustRightInd w:val="0"/>
              <w:jc w:val="center"/>
            </w:pPr>
            <w:r>
              <w:t>982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9E1C25" w:rsidRDefault="00B0338F" w:rsidP="00190436">
            <w:pPr>
              <w:jc w:val="both"/>
            </w:pPr>
            <w:r w:rsidRPr="009E1C25">
              <w:t>2 02 35118 10 0000 150</w:t>
            </w:r>
          </w:p>
          <w:p w:rsidR="00B0338F" w:rsidRPr="009E1C25" w:rsidRDefault="00B0338F" w:rsidP="001904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8F" w:rsidRPr="00286F8A" w:rsidRDefault="00286F8A" w:rsidP="00190436">
            <w:pPr>
              <w:autoSpaceDE w:val="0"/>
              <w:autoSpaceDN w:val="0"/>
              <w:adjustRightInd w:val="0"/>
              <w:jc w:val="both"/>
              <w:rPr>
                <w:rFonts w:eastAsia="NSimSun"/>
              </w:rPr>
            </w:pPr>
            <w:r>
              <w:rPr>
                <w:rFonts w:eastAsia="NSimSu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0338F" w:rsidTr="001056F3"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07368D" w:rsidRDefault="00B0338F" w:rsidP="00190436">
            <w:pPr>
              <w:autoSpaceDE w:val="0"/>
              <w:autoSpaceDN w:val="0"/>
              <w:adjustRightInd w:val="0"/>
              <w:jc w:val="center"/>
            </w:pPr>
            <w:r>
              <w:t>982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9E1C25" w:rsidRDefault="00B0338F" w:rsidP="00190436">
            <w:pPr>
              <w:jc w:val="both"/>
            </w:pPr>
            <w:r w:rsidRPr="009E1C25">
              <w:t>2 02 40014 10 0000 150</w:t>
            </w:r>
          </w:p>
          <w:p w:rsidR="00B0338F" w:rsidRPr="009E1C25" w:rsidRDefault="00B0338F" w:rsidP="001904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8F" w:rsidRPr="009E1C25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9E1C25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0338F" w:rsidTr="001056F3"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07368D" w:rsidRDefault="00B0338F" w:rsidP="00190436">
            <w:pPr>
              <w:autoSpaceDE w:val="0"/>
              <w:autoSpaceDN w:val="0"/>
              <w:adjustRightInd w:val="0"/>
              <w:jc w:val="center"/>
            </w:pPr>
            <w:r>
              <w:t>982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9E1C25" w:rsidRDefault="00B0338F" w:rsidP="00190436">
            <w:pPr>
              <w:jc w:val="both"/>
            </w:pPr>
            <w:r w:rsidRPr="009E1C25">
              <w:t>2 02 49999 10 0000 150</w:t>
            </w:r>
          </w:p>
        </w:tc>
        <w:tc>
          <w:tcPr>
            <w:tcW w:w="6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8F" w:rsidRPr="009E1C25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9E1C25">
              <w:t>Прочие межбюджетные трансферты, передаваемые бюджетам сельских поселений</w:t>
            </w:r>
          </w:p>
        </w:tc>
      </w:tr>
      <w:tr w:rsidR="00B0338F" w:rsidTr="001056F3"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07368D" w:rsidRDefault="00B0338F" w:rsidP="00190436">
            <w:pPr>
              <w:autoSpaceDE w:val="0"/>
              <w:autoSpaceDN w:val="0"/>
              <w:adjustRightInd w:val="0"/>
              <w:jc w:val="center"/>
            </w:pPr>
            <w:r>
              <w:t>982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9E1C25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9E1C25">
              <w:t>2 04 05099 10 0000 150</w:t>
            </w:r>
          </w:p>
        </w:tc>
        <w:tc>
          <w:tcPr>
            <w:tcW w:w="6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8F" w:rsidRPr="009E1C25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9E1C25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0338F" w:rsidTr="001056F3"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07368D" w:rsidRDefault="00B0338F" w:rsidP="00190436">
            <w:pPr>
              <w:autoSpaceDE w:val="0"/>
              <w:autoSpaceDN w:val="0"/>
              <w:adjustRightInd w:val="0"/>
              <w:jc w:val="center"/>
            </w:pPr>
            <w:r>
              <w:t>982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9E1C25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9E1C25">
              <w:t>2 07 05010 10 0000 150</w:t>
            </w:r>
          </w:p>
        </w:tc>
        <w:tc>
          <w:tcPr>
            <w:tcW w:w="6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8F" w:rsidRPr="009E1C25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9E1C25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0338F" w:rsidTr="001056F3"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07368D" w:rsidRDefault="00B0338F" w:rsidP="00190436">
            <w:pPr>
              <w:autoSpaceDE w:val="0"/>
              <w:autoSpaceDN w:val="0"/>
              <w:adjustRightInd w:val="0"/>
              <w:jc w:val="center"/>
            </w:pPr>
            <w:r>
              <w:t>982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9E1C25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9E1C25">
              <w:t>2 07 05020 10 0000 150</w:t>
            </w:r>
          </w:p>
        </w:tc>
        <w:tc>
          <w:tcPr>
            <w:tcW w:w="6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8F" w:rsidRPr="009E1C25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9E1C25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0338F" w:rsidTr="001056F3"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07368D" w:rsidRDefault="00B0338F" w:rsidP="00190436">
            <w:pPr>
              <w:autoSpaceDE w:val="0"/>
              <w:autoSpaceDN w:val="0"/>
              <w:adjustRightInd w:val="0"/>
              <w:jc w:val="center"/>
            </w:pPr>
            <w:r>
              <w:t>982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38F" w:rsidRPr="009E1C25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9E1C25">
              <w:t>2 19 60010 10 0000 150</w:t>
            </w:r>
          </w:p>
        </w:tc>
        <w:tc>
          <w:tcPr>
            <w:tcW w:w="6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38F" w:rsidRPr="009E1C25" w:rsidRDefault="00B0338F" w:rsidP="00190436">
            <w:pPr>
              <w:autoSpaceDE w:val="0"/>
              <w:autoSpaceDN w:val="0"/>
              <w:adjustRightInd w:val="0"/>
              <w:jc w:val="both"/>
            </w:pPr>
            <w:r w:rsidRPr="009E1C25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E34AB" w:rsidRDefault="00F2074B">
      <w:pPr>
        <w:jc w:val="both"/>
      </w:pPr>
      <w:r>
        <w:t xml:space="preserve">                                             _______________________________</w:t>
      </w:r>
    </w:p>
    <w:sectPr w:rsidR="005E34AB" w:rsidSect="00EC4E9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CAD" w:rsidRDefault="00FE5CAD" w:rsidP="00EC4E9E">
      <w:r>
        <w:separator/>
      </w:r>
    </w:p>
  </w:endnote>
  <w:endnote w:type="continuationSeparator" w:id="1">
    <w:p w:rsidR="00FE5CAD" w:rsidRDefault="00FE5CAD" w:rsidP="00EC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CAD" w:rsidRDefault="00FE5CAD" w:rsidP="00EC4E9E">
      <w:r>
        <w:separator/>
      </w:r>
    </w:p>
  </w:footnote>
  <w:footnote w:type="continuationSeparator" w:id="1">
    <w:p w:rsidR="00FE5CAD" w:rsidRDefault="00FE5CAD" w:rsidP="00EC4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7AAF"/>
    <w:multiLevelType w:val="multilevel"/>
    <w:tmpl w:val="9AB0FC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4AB"/>
    <w:rsid w:val="00017366"/>
    <w:rsid w:val="000400AA"/>
    <w:rsid w:val="001056F3"/>
    <w:rsid w:val="00147B92"/>
    <w:rsid w:val="001A66DA"/>
    <w:rsid w:val="00286F8A"/>
    <w:rsid w:val="0045703D"/>
    <w:rsid w:val="004B5E13"/>
    <w:rsid w:val="00590BCF"/>
    <w:rsid w:val="005E34AB"/>
    <w:rsid w:val="00833C08"/>
    <w:rsid w:val="008E2BBC"/>
    <w:rsid w:val="0098460B"/>
    <w:rsid w:val="009A091B"/>
    <w:rsid w:val="009F4ADC"/>
    <w:rsid w:val="00AF5A54"/>
    <w:rsid w:val="00B0338F"/>
    <w:rsid w:val="00B8131D"/>
    <w:rsid w:val="00CE6B27"/>
    <w:rsid w:val="00D14944"/>
    <w:rsid w:val="00D1604F"/>
    <w:rsid w:val="00D91BC3"/>
    <w:rsid w:val="00E82698"/>
    <w:rsid w:val="00EC4E9E"/>
    <w:rsid w:val="00F1583B"/>
    <w:rsid w:val="00F2074B"/>
    <w:rsid w:val="00FE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0B"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rsid w:val="0098460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8460B"/>
  </w:style>
  <w:style w:type="character" w:customStyle="1" w:styleId="WW8Num1z1">
    <w:name w:val="WW8Num1z1"/>
    <w:qFormat/>
    <w:rsid w:val="0098460B"/>
  </w:style>
  <w:style w:type="character" w:customStyle="1" w:styleId="WW8Num1z2">
    <w:name w:val="WW8Num1z2"/>
    <w:qFormat/>
    <w:rsid w:val="0098460B"/>
  </w:style>
  <w:style w:type="character" w:customStyle="1" w:styleId="WW8Num1z3">
    <w:name w:val="WW8Num1z3"/>
    <w:qFormat/>
    <w:rsid w:val="0098460B"/>
  </w:style>
  <w:style w:type="character" w:customStyle="1" w:styleId="WW8Num1z4">
    <w:name w:val="WW8Num1z4"/>
    <w:qFormat/>
    <w:rsid w:val="0098460B"/>
  </w:style>
  <w:style w:type="character" w:customStyle="1" w:styleId="WW8Num1z5">
    <w:name w:val="WW8Num1z5"/>
    <w:qFormat/>
    <w:rsid w:val="0098460B"/>
  </w:style>
  <w:style w:type="character" w:customStyle="1" w:styleId="WW8Num1z6">
    <w:name w:val="WW8Num1z6"/>
    <w:qFormat/>
    <w:rsid w:val="0098460B"/>
  </w:style>
  <w:style w:type="character" w:customStyle="1" w:styleId="WW8Num1z7">
    <w:name w:val="WW8Num1z7"/>
    <w:qFormat/>
    <w:rsid w:val="0098460B"/>
  </w:style>
  <w:style w:type="character" w:customStyle="1" w:styleId="WW8Num1z8">
    <w:name w:val="WW8Num1z8"/>
    <w:qFormat/>
    <w:rsid w:val="0098460B"/>
  </w:style>
  <w:style w:type="character" w:customStyle="1" w:styleId="WW8Num2z0">
    <w:name w:val="WW8Num2z0"/>
    <w:qFormat/>
    <w:rsid w:val="0098460B"/>
  </w:style>
  <w:style w:type="character" w:customStyle="1" w:styleId="WW8Num2z1">
    <w:name w:val="WW8Num2z1"/>
    <w:qFormat/>
    <w:rsid w:val="0098460B"/>
  </w:style>
  <w:style w:type="character" w:customStyle="1" w:styleId="WW8Num2z2">
    <w:name w:val="WW8Num2z2"/>
    <w:qFormat/>
    <w:rsid w:val="0098460B"/>
  </w:style>
  <w:style w:type="character" w:customStyle="1" w:styleId="WW8Num2z3">
    <w:name w:val="WW8Num2z3"/>
    <w:qFormat/>
    <w:rsid w:val="0098460B"/>
  </w:style>
  <w:style w:type="character" w:customStyle="1" w:styleId="WW8Num2z4">
    <w:name w:val="WW8Num2z4"/>
    <w:qFormat/>
    <w:rsid w:val="0098460B"/>
  </w:style>
  <w:style w:type="character" w:customStyle="1" w:styleId="WW8Num2z5">
    <w:name w:val="WW8Num2z5"/>
    <w:qFormat/>
    <w:rsid w:val="0098460B"/>
  </w:style>
  <w:style w:type="character" w:customStyle="1" w:styleId="WW8Num2z6">
    <w:name w:val="WW8Num2z6"/>
    <w:qFormat/>
    <w:rsid w:val="0098460B"/>
  </w:style>
  <w:style w:type="character" w:customStyle="1" w:styleId="WW8Num2z7">
    <w:name w:val="WW8Num2z7"/>
    <w:qFormat/>
    <w:rsid w:val="0098460B"/>
  </w:style>
  <w:style w:type="character" w:customStyle="1" w:styleId="WW8Num2z8">
    <w:name w:val="WW8Num2z8"/>
    <w:qFormat/>
    <w:rsid w:val="0098460B"/>
  </w:style>
  <w:style w:type="character" w:customStyle="1" w:styleId="WW8Num3z0">
    <w:name w:val="WW8Num3z0"/>
    <w:qFormat/>
    <w:rsid w:val="0098460B"/>
  </w:style>
  <w:style w:type="character" w:customStyle="1" w:styleId="WW8Num3z1">
    <w:name w:val="WW8Num3z1"/>
    <w:qFormat/>
    <w:rsid w:val="0098460B"/>
  </w:style>
  <w:style w:type="character" w:customStyle="1" w:styleId="WW8Num3z2">
    <w:name w:val="WW8Num3z2"/>
    <w:qFormat/>
    <w:rsid w:val="0098460B"/>
  </w:style>
  <w:style w:type="character" w:customStyle="1" w:styleId="WW8Num3z3">
    <w:name w:val="WW8Num3z3"/>
    <w:qFormat/>
    <w:rsid w:val="0098460B"/>
  </w:style>
  <w:style w:type="character" w:customStyle="1" w:styleId="WW8Num3z4">
    <w:name w:val="WW8Num3z4"/>
    <w:qFormat/>
    <w:rsid w:val="0098460B"/>
  </w:style>
  <w:style w:type="character" w:customStyle="1" w:styleId="WW8Num3z5">
    <w:name w:val="WW8Num3z5"/>
    <w:qFormat/>
    <w:rsid w:val="0098460B"/>
  </w:style>
  <w:style w:type="character" w:customStyle="1" w:styleId="WW8Num3z6">
    <w:name w:val="WW8Num3z6"/>
    <w:qFormat/>
    <w:rsid w:val="0098460B"/>
  </w:style>
  <w:style w:type="character" w:customStyle="1" w:styleId="WW8Num3z7">
    <w:name w:val="WW8Num3z7"/>
    <w:qFormat/>
    <w:rsid w:val="0098460B"/>
  </w:style>
  <w:style w:type="character" w:customStyle="1" w:styleId="WW8Num3z8">
    <w:name w:val="WW8Num3z8"/>
    <w:qFormat/>
    <w:rsid w:val="0098460B"/>
  </w:style>
  <w:style w:type="character" w:customStyle="1" w:styleId="WW8Num4z0">
    <w:name w:val="WW8Num4z0"/>
    <w:qFormat/>
    <w:rsid w:val="0098460B"/>
  </w:style>
  <w:style w:type="character" w:customStyle="1" w:styleId="WW8Num4z1">
    <w:name w:val="WW8Num4z1"/>
    <w:qFormat/>
    <w:rsid w:val="0098460B"/>
  </w:style>
  <w:style w:type="character" w:customStyle="1" w:styleId="WW8Num4z2">
    <w:name w:val="WW8Num4z2"/>
    <w:qFormat/>
    <w:rsid w:val="0098460B"/>
  </w:style>
  <w:style w:type="character" w:customStyle="1" w:styleId="WW8Num4z3">
    <w:name w:val="WW8Num4z3"/>
    <w:qFormat/>
    <w:rsid w:val="0098460B"/>
  </w:style>
  <w:style w:type="character" w:customStyle="1" w:styleId="WW8Num4z4">
    <w:name w:val="WW8Num4z4"/>
    <w:qFormat/>
    <w:rsid w:val="0098460B"/>
  </w:style>
  <w:style w:type="character" w:customStyle="1" w:styleId="WW8Num4z5">
    <w:name w:val="WW8Num4z5"/>
    <w:qFormat/>
    <w:rsid w:val="0098460B"/>
  </w:style>
  <w:style w:type="character" w:customStyle="1" w:styleId="WW8Num4z6">
    <w:name w:val="WW8Num4z6"/>
    <w:qFormat/>
    <w:rsid w:val="0098460B"/>
  </w:style>
  <w:style w:type="character" w:customStyle="1" w:styleId="WW8Num4z7">
    <w:name w:val="WW8Num4z7"/>
    <w:qFormat/>
    <w:rsid w:val="0098460B"/>
  </w:style>
  <w:style w:type="character" w:customStyle="1" w:styleId="WW8Num4z8">
    <w:name w:val="WW8Num4z8"/>
    <w:qFormat/>
    <w:rsid w:val="0098460B"/>
  </w:style>
  <w:style w:type="character" w:customStyle="1" w:styleId="WW8Num5z0">
    <w:name w:val="WW8Num5z0"/>
    <w:qFormat/>
    <w:rsid w:val="0098460B"/>
  </w:style>
  <w:style w:type="character" w:customStyle="1" w:styleId="WW8Num5z1">
    <w:name w:val="WW8Num5z1"/>
    <w:qFormat/>
    <w:rsid w:val="0098460B"/>
  </w:style>
  <w:style w:type="character" w:customStyle="1" w:styleId="WW8Num5z2">
    <w:name w:val="WW8Num5z2"/>
    <w:qFormat/>
    <w:rsid w:val="0098460B"/>
  </w:style>
  <w:style w:type="character" w:customStyle="1" w:styleId="WW8Num5z3">
    <w:name w:val="WW8Num5z3"/>
    <w:qFormat/>
    <w:rsid w:val="0098460B"/>
  </w:style>
  <w:style w:type="character" w:customStyle="1" w:styleId="WW8Num5z4">
    <w:name w:val="WW8Num5z4"/>
    <w:qFormat/>
    <w:rsid w:val="0098460B"/>
  </w:style>
  <w:style w:type="character" w:customStyle="1" w:styleId="WW8Num5z5">
    <w:name w:val="WW8Num5z5"/>
    <w:qFormat/>
    <w:rsid w:val="0098460B"/>
  </w:style>
  <w:style w:type="character" w:customStyle="1" w:styleId="WW8Num5z6">
    <w:name w:val="WW8Num5z6"/>
    <w:qFormat/>
    <w:rsid w:val="0098460B"/>
  </w:style>
  <w:style w:type="character" w:customStyle="1" w:styleId="WW8Num5z7">
    <w:name w:val="WW8Num5z7"/>
    <w:qFormat/>
    <w:rsid w:val="0098460B"/>
  </w:style>
  <w:style w:type="character" w:customStyle="1" w:styleId="WW8Num5z8">
    <w:name w:val="WW8Num5z8"/>
    <w:qFormat/>
    <w:rsid w:val="0098460B"/>
  </w:style>
  <w:style w:type="character" w:customStyle="1" w:styleId="WW8Num6z0">
    <w:name w:val="WW8Num6z0"/>
    <w:qFormat/>
    <w:rsid w:val="0098460B"/>
  </w:style>
  <w:style w:type="character" w:customStyle="1" w:styleId="WW8Num7z0">
    <w:name w:val="WW8Num7z0"/>
    <w:qFormat/>
    <w:rsid w:val="0098460B"/>
  </w:style>
  <w:style w:type="character" w:customStyle="1" w:styleId="WW8Num7z1">
    <w:name w:val="WW8Num7z1"/>
    <w:qFormat/>
    <w:rsid w:val="0098460B"/>
  </w:style>
  <w:style w:type="character" w:customStyle="1" w:styleId="WW8Num7z2">
    <w:name w:val="WW8Num7z2"/>
    <w:qFormat/>
    <w:rsid w:val="0098460B"/>
  </w:style>
  <w:style w:type="character" w:customStyle="1" w:styleId="WW8Num7z3">
    <w:name w:val="WW8Num7z3"/>
    <w:qFormat/>
    <w:rsid w:val="0098460B"/>
  </w:style>
  <w:style w:type="character" w:customStyle="1" w:styleId="WW8Num7z4">
    <w:name w:val="WW8Num7z4"/>
    <w:qFormat/>
    <w:rsid w:val="0098460B"/>
  </w:style>
  <w:style w:type="character" w:customStyle="1" w:styleId="WW8Num7z5">
    <w:name w:val="WW8Num7z5"/>
    <w:qFormat/>
    <w:rsid w:val="0098460B"/>
  </w:style>
  <w:style w:type="character" w:customStyle="1" w:styleId="WW8Num7z6">
    <w:name w:val="WW8Num7z6"/>
    <w:qFormat/>
    <w:rsid w:val="0098460B"/>
  </w:style>
  <w:style w:type="character" w:customStyle="1" w:styleId="WW8Num7z7">
    <w:name w:val="WW8Num7z7"/>
    <w:qFormat/>
    <w:rsid w:val="0098460B"/>
  </w:style>
  <w:style w:type="character" w:customStyle="1" w:styleId="WW8Num7z8">
    <w:name w:val="WW8Num7z8"/>
    <w:qFormat/>
    <w:rsid w:val="0098460B"/>
  </w:style>
  <w:style w:type="character" w:customStyle="1" w:styleId="WW8Num8z0">
    <w:name w:val="WW8Num8z0"/>
    <w:qFormat/>
    <w:rsid w:val="0098460B"/>
  </w:style>
  <w:style w:type="character" w:customStyle="1" w:styleId="WW8Num8z1">
    <w:name w:val="WW8Num8z1"/>
    <w:qFormat/>
    <w:rsid w:val="0098460B"/>
  </w:style>
  <w:style w:type="character" w:customStyle="1" w:styleId="WW8Num8z2">
    <w:name w:val="WW8Num8z2"/>
    <w:qFormat/>
    <w:rsid w:val="0098460B"/>
  </w:style>
  <w:style w:type="character" w:customStyle="1" w:styleId="WW8Num8z3">
    <w:name w:val="WW8Num8z3"/>
    <w:qFormat/>
    <w:rsid w:val="0098460B"/>
  </w:style>
  <w:style w:type="character" w:customStyle="1" w:styleId="WW8Num8z4">
    <w:name w:val="WW8Num8z4"/>
    <w:qFormat/>
    <w:rsid w:val="0098460B"/>
  </w:style>
  <w:style w:type="character" w:customStyle="1" w:styleId="WW8Num8z5">
    <w:name w:val="WW8Num8z5"/>
    <w:qFormat/>
    <w:rsid w:val="0098460B"/>
  </w:style>
  <w:style w:type="character" w:customStyle="1" w:styleId="WW8Num8z6">
    <w:name w:val="WW8Num8z6"/>
    <w:qFormat/>
    <w:rsid w:val="0098460B"/>
  </w:style>
  <w:style w:type="character" w:customStyle="1" w:styleId="WW8Num8z7">
    <w:name w:val="WW8Num8z7"/>
    <w:qFormat/>
    <w:rsid w:val="0098460B"/>
  </w:style>
  <w:style w:type="character" w:customStyle="1" w:styleId="WW8Num8z8">
    <w:name w:val="WW8Num8z8"/>
    <w:qFormat/>
    <w:rsid w:val="0098460B"/>
  </w:style>
  <w:style w:type="character" w:customStyle="1" w:styleId="WW8Num9z0">
    <w:name w:val="WW8Num9z0"/>
    <w:qFormat/>
    <w:rsid w:val="0098460B"/>
  </w:style>
  <w:style w:type="character" w:customStyle="1" w:styleId="WW8Num9z1">
    <w:name w:val="WW8Num9z1"/>
    <w:qFormat/>
    <w:rsid w:val="0098460B"/>
  </w:style>
  <w:style w:type="character" w:customStyle="1" w:styleId="WW8Num9z2">
    <w:name w:val="WW8Num9z2"/>
    <w:qFormat/>
    <w:rsid w:val="0098460B"/>
  </w:style>
  <w:style w:type="character" w:customStyle="1" w:styleId="WW8Num9z3">
    <w:name w:val="WW8Num9z3"/>
    <w:qFormat/>
    <w:rsid w:val="0098460B"/>
  </w:style>
  <w:style w:type="character" w:customStyle="1" w:styleId="WW8Num9z4">
    <w:name w:val="WW8Num9z4"/>
    <w:qFormat/>
    <w:rsid w:val="0098460B"/>
  </w:style>
  <w:style w:type="character" w:customStyle="1" w:styleId="WW8Num9z5">
    <w:name w:val="WW8Num9z5"/>
    <w:qFormat/>
    <w:rsid w:val="0098460B"/>
  </w:style>
  <w:style w:type="character" w:customStyle="1" w:styleId="WW8Num9z6">
    <w:name w:val="WW8Num9z6"/>
    <w:qFormat/>
    <w:rsid w:val="0098460B"/>
  </w:style>
  <w:style w:type="character" w:customStyle="1" w:styleId="WW8Num9z7">
    <w:name w:val="WW8Num9z7"/>
    <w:qFormat/>
    <w:rsid w:val="0098460B"/>
  </w:style>
  <w:style w:type="character" w:customStyle="1" w:styleId="WW8Num9z8">
    <w:name w:val="WW8Num9z8"/>
    <w:qFormat/>
    <w:rsid w:val="0098460B"/>
  </w:style>
  <w:style w:type="character" w:customStyle="1" w:styleId="highlighthighlightactive">
    <w:name w:val="highlight highlight_active"/>
    <w:basedOn w:val="a0"/>
    <w:qFormat/>
    <w:rsid w:val="0098460B"/>
  </w:style>
  <w:style w:type="character" w:customStyle="1" w:styleId="wmi-callto">
    <w:name w:val="wmi-callto"/>
    <w:qFormat/>
    <w:rsid w:val="0098460B"/>
  </w:style>
  <w:style w:type="paragraph" w:customStyle="1" w:styleId="10">
    <w:name w:val="Заголовок1"/>
    <w:basedOn w:val="a"/>
    <w:next w:val="a3"/>
    <w:qFormat/>
    <w:rsid w:val="009846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98460B"/>
    <w:pPr>
      <w:jc w:val="both"/>
    </w:pPr>
  </w:style>
  <w:style w:type="paragraph" w:styleId="a4">
    <w:name w:val="List"/>
    <w:basedOn w:val="a3"/>
    <w:rsid w:val="0098460B"/>
    <w:rPr>
      <w:rFonts w:cs="Mangal"/>
    </w:rPr>
  </w:style>
  <w:style w:type="paragraph" w:styleId="a5">
    <w:name w:val="caption"/>
    <w:basedOn w:val="a"/>
    <w:qFormat/>
    <w:rsid w:val="0098460B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98460B"/>
    <w:pPr>
      <w:suppressLineNumbers/>
    </w:pPr>
    <w:rPr>
      <w:rFonts w:cs="Mangal"/>
    </w:rPr>
  </w:style>
  <w:style w:type="paragraph" w:customStyle="1" w:styleId="a7">
    <w:name w:val="Знак Знак Знак Знак Знак Знак Знак"/>
    <w:basedOn w:val="a"/>
    <w:qFormat/>
    <w:rsid w:val="0098460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qFormat/>
    <w:rsid w:val="0098460B"/>
    <w:pPr>
      <w:widowControl w:val="0"/>
      <w:autoSpaceDE w:val="0"/>
    </w:pPr>
    <w:rPr>
      <w:rFonts w:ascii="Arial" w:eastAsia="Times New Roman" w:hAnsi="Arial" w:cs="Arial"/>
      <w:szCs w:val="20"/>
      <w:lang w:bidi="ar-SA"/>
    </w:rPr>
  </w:style>
  <w:style w:type="paragraph" w:styleId="a8">
    <w:name w:val="footer"/>
    <w:basedOn w:val="a"/>
    <w:rsid w:val="0098460B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аблицы (моноширинный)"/>
    <w:basedOn w:val="a"/>
    <w:next w:val="a"/>
    <w:qFormat/>
    <w:rsid w:val="0098460B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qFormat/>
    <w:rsid w:val="0098460B"/>
    <w:pPr>
      <w:spacing w:after="120" w:line="480" w:lineRule="auto"/>
    </w:pPr>
  </w:style>
  <w:style w:type="paragraph" w:customStyle="1" w:styleId="aa">
    <w:name w:val="Знак Знак Знак Знак"/>
    <w:basedOn w:val="a"/>
    <w:qFormat/>
    <w:rsid w:val="0098460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b">
    <w:name w:val="Normal (Web)"/>
    <w:basedOn w:val="a"/>
    <w:qFormat/>
    <w:rsid w:val="0098460B"/>
    <w:pPr>
      <w:suppressAutoHyphens/>
      <w:spacing w:before="280" w:after="280"/>
    </w:pPr>
  </w:style>
  <w:style w:type="paragraph" w:customStyle="1" w:styleId="ConsPlusNormal">
    <w:name w:val="ConsPlusNormal"/>
    <w:qFormat/>
    <w:rsid w:val="0098460B"/>
    <w:pPr>
      <w:widowControl w:val="0"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ConsNormal">
    <w:name w:val="ConsNormal"/>
    <w:qFormat/>
    <w:rsid w:val="0098460B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ac">
    <w:name w:val="Содержимое таблицы"/>
    <w:basedOn w:val="a"/>
    <w:qFormat/>
    <w:rsid w:val="0098460B"/>
    <w:pPr>
      <w:suppressLineNumbers/>
    </w:pPr>
  </w:style>
  <w:style w:type="paragraph" w:customStyle="1" w:styleId="ad">
    <w:name w:val="Заголовок таблицы"/>
    <w:basedOn w:val="ac"/>
    <w:qFormat/>
    <w:rsid w:val="0098460B"/>
    <w:pPr>
      <w:jc w:val="center"/>
    </w:pPr>
    <w:rPr>
      <w:b/>
      <w:bCs/>
    </w:rPr>
  </w:style>
  <w:style w:type="numbering" w:customStyle="1" w:styleId="WW8Num1">
    <w:name w:val="WW8Num1"/>
    <w:qFormat/>
    <w:rsid w:val="0098460B"/>
  </w:style>
  <w:style w:type="numbering" w:customStyle="1" w:styleId="WW8Num2">
    <w:name w:val="WW8Num2"/>
    <w:qFormat/>
    <w:rsid w:val="0098460B"/>
  </w:style>
  <w:style w:type="numbering" w:customStyle="1" w:styleId="WW8Num3">
    <w:name w:val="WW8Num3"/>
    <w:qFormat/>
    <w:rsid w:val="0098460B"/>
  </w:style>
  <w:style w:type="numbering" w:customStyle="1" w:styleId="WW8Num4">
    <w:name w:val="WW8Num4"/>
    <w:qFormat/>
    <w:rsid w:val="0098460B"/>
  </w:style>
  <w:style w:type="numbering" w:customStyle="1" w:styleId="WW8Num5">
    <w:name w:val="WW8Num5"/>
    <w:qFormat/>
    <w:rsid w:val="0098460B"/>
  </w:style>
  <w:style w:type="numbering" w:customStyle="1" w:styleId="WW8Num6">
    <w:name w:val="WW8Num6"/>
    <w:qFormat/>
    <w:rsid w:val="0098460B"/>
  </w:style>
  <w:style w:type="numbering" w:customStyle="1" w:styleId="WW8Num7">
    <w:name w:val="WW8Num7"/>
    <w:qFormat/>
    <w:rsid w:val="0098460B"/>
  </w:style>
  <w:style w:type="numbering" w:customStyle="1" w:styleId="WW8Num8">
    <w:name w:val="WW8Num8"/>
    <w:qFormat/>
    <w:rsid w:val="0098460B"/>
  </w:style>
  <w:style w:type="numbering" w:customStyle="1" w:styleId="WW8Num9">
    <w:name w:val="WW8Num9"/>
    <w:qFormat/>
    <w:rsid w:val="0098460B"/>
  </w:style>
  <w:style w:type="paragraph" w:styleId="ae">
    <w:name w:val="Balloon Text"/>
    <w:basedOn w:val="a"/>
    <w:link w:val="af"/>
    <w:uiPriority w:val="99"/>
    <w:semiHidden/>
    <w:unhideWhenUsed/>
    <w:rsid w:val="000400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00AA"/>
    <w:rPr>
      <w:rFonts w:ascii="Tahoma" w:eastAsia="Times New Roman" w:hAnsi="Tahoma" w:cs="Tahoma"/>
      <w:sz w:val="16"/>
      <w:szCs w:val="16"/>
      <w:lang w:bidi="ar-SA"/>
    </w:rPr>
  </w:style>
  <w:style w:type="paragraph" w:styleId="af0">
    <w:name w:val="header"/>
    <w:basedOn w:val="a"/>
    <w:link w:val="af1"/>
    <w:uiPriority w:val="99"/>
    <w:unhideWhenUsed/>
    <w:rsid w:val="00EC4E9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C4E9E"/>
    <w:rPr>
      <w:rFonts w:ascii="Times New Roman" w:eastAsia="Times New Roman" w:hAnsi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highlighthighlightactive">
    <w:name w:val="highlight highlight_active"/>
    <w:basedOn w:val="a0"/>
    <w:qFormat/>
  </w:style>
  <w:style w:type="character" w:customStyle="1" w:styleId="wmi-callto">
    <w:name w:val="wmi-callto"/>
    <w:qFormat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jc w:val="both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bidi="ar-SA"/>
    </w:rPr>
  </w:style>
  <w:style w:type="paragraph" w:styleId="a8">
    <w:name w:val="footer"/>
    <w:basedOn w:val="a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customStyle="1" w:styleId="aa">
    <w:name w:val="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b">
    <w:name w:val="Normal (Web)"/>
    <w:basedOn w:val="a"/>
    <w:qFormat/>
    <w:pPr>
      <w:suppressAutoHyphens/>
      <w:spacing w:before="280" w:after="280"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ae">
    <w:name w:val="Balloon Text"/>
    <w:basedOn w:val="a"/>
    <w:link w:val="af"/>
    <w:uiPriority w:val="99"/>
    <w:semiHidden/>
    <w:unhideWhenUsed/>
    <w:rsid w:val="000400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00AA"/>
    <w:rPr>
      <w:rFonts w:ascii="Tahoma" w:eastAsia="Times New Roman" w:hAnsi="Tahoma" w:cs="Tahoma"/>
      <w:sz w:val="16"/>
      <w:szCs w:val="16"/>
      <w:lang w:bidi="ar-SA"/>
    </w:rPr>
  </w:style>
  <w:style w:type="paragraph" w:styleId="af0">
    <w:name w:val="header"/>
    <w:basedOn w:val="a"/>
    <w:link w:val="af1"/>
    <w:uiPriority w:val="99"/>
    <w:unhideWhenUsed/>
    <w:rsid w:val="00EC4E9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C4E9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коля</dc:creator>
  <cp:lastModifiedBy>user</cp:lastModifiedBy>
  <cp:revision>4</cp:revision>
  <cp:lastPrinted>2019-12-18T11:21:00Z</cp:lastPrinted>
  <dcterms:created xsi:type="dcterms:W3CDTF">2023-12-21T05:05:00Z</dcterms:created>
  <dcterms:modified xsi:type="dcterms:W3CDTF">2023-12-21T05:07:00Z</dcterms:modified>
  <dc:language>ru-RU</dc:language>
</cp:coreProperties>
</file>