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E1" w:rsidRDefault="00F465E1">
      <w:pPr>
        <w:adjustRightInd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465E1" w:rsidRDefault="00016825">
      <w:pPr>
        <w:adjustRightInd/>
        <w:jc w:val="center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;mso-wrap-distance-left:0;mso-wrap-distance-right:0;mso-position-horizontal:absolute;mso-position-horizontal-relative:char;mso-position-vertical:absolute;mso-position-vertical-relative:line">
            <v:imagedata r:id="rId7" o:title=""/>
          </v:shape>
        </w:pict>
      </w:r>
    </w:p>
    <w:p w:rsidR="00F465E1" w:rsidRDefault="00F465E1">
      <w:pPr>
        <w:adjustRightInd/>
        <w:jc w:val="center"/>
        <w:rPr>
          <w:rStyle w:val="18"/>
          <w:color w:val="000000"/>
        </w:rPr>
      </w:pPr>
    </w:p>
    <w:p w:rsidR="00F465E1" w:rsidRDefault="00B7457D">
      <w:pPr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 w:rsidR="00466555">
        <w:rPr>
          <w:b/>
          <w:bCs/>
          <w:color w:val="000000"/>
          <w:sz w:val="28"/>
          <w:szCs w:val="28"/>
        </w:rPr>
        <w:t>ЗАКАРИНСКОГО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465E1" w:rsidRDefault="00B7457D">
      <w:pPr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СЛОБОДСКОГО РАЙОНА КИРОВСКОЙ ОБЛАСТИ</w:t>
      </w:r>
    </w:p>
    <w:p w:rsidR="00F465E1" w:rsidRDefault="00F465E1">
      <w:pPr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465E1" w:rsidRDefault="00B7457D">
      <w:pPr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465E1" w:rsidRDefault="00F465E1">
      <w:pPr>
        <w:adjustRightInd/>
        <w:jc w:val="center"/>
        <w:rPr>
          <w:rStyle w:val="18"/>
          <w:color w:val="000000"/>
        </w:rPr>
      </w:pPr>
    </w:p>
    <w:tbl>
      <w:tblPr>
        <w:tblW w:w="9729" w:type="dxa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F465E1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E1" w:rsidRDefault="00450D5B" w:rsidP="00466555">
            <w:pPr>
              <w:tabs>
                <w:tab w:val="left" w:pos="615"/>
              </w:tabs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B7457D">
              <w:rPr>
                <w:color w:val="000000"/>
                <w:sz w:val="28"/>
                <w:szCs w:val="28"/>
              </w:rPr>
              <w:t>.12.20</w:t>
            </w:r>
            <w:r w:rsidR="0046655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760" w:type="dxa"/>
          </w:tcPr>
          <w:p w:rsidR="00F465E1" w:rsidRDefault="00B7457D">
            <w:pPr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5E1" w:rsidRDefault="00450D5B">
            <w:pPr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46655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65E1" w:rsidRDefault="00F465E1">
      <w:pPr>
        <w:pStyle w:val="ConsNormal"/>
        <w:widowControl/>
        <w:adjustRightInd/>
        <w:ind w:right="0" w:firstLine="0"/>
        <w:rPr>
          <w:rFonts w:ascii="Times New Roman" w:hAnsi="Times New Roman"/>
          <w:color w:val="000000"/>
          <w:sz w:val="28"/>
          <w:szCs w:val="28"/>
        </w:rPr>
      </w:pPr>
    </w:p>
    <w:p w:rsidR="00F465E1" w:rsidRDefault="00466555">
      <w:pPr>
        <w:pStyle w:val="ConsNormal"/>
        <w:widowControl/>
        <w:adjustRightInd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B7457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Закаринье</w:t>
      </w:r>
    </w:p>
    <w:p w:rsidR="00F465E1" w:rsidRDefault="00F465E1">
      <w:pPr>
        <w:pStyle w:val="ConsNormal"/>
        <w:widowControl/>
        <w:adjustRightInd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5E1" w:rsidRDefault="00B7457D">
      <w:pPr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составления и ведения </w:t>
      </w:r>
    </w:p>
    <w:p w:rsidR="00F465E1" w:rsidRDefault="00B7457D">
      <w:pPr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кассового плана по бюджету</w:t>
      </w:r>
    </w:p>
    <w:p w:rsidR="00F465E1" w:rsidRDefault="00466555">
      <w:pPr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Закаринского</w:t>
      </w:r>
      <w:r w:rsidR="00B7457D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F465E1" w:rsidRDefault="00F465E1">
      <w:pPr>
        <w:pStyle w:val="ConsNormal"/>
        <w:widowControl/>
        <w:adjustRightInd/>
        <w:ind w:righ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65E1" w:rsidRDefault="00B7457D">
      <w:pPr>
        <w:adjustRightInd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В соответствии с Бюджетным кодексом Российской Федерации, Положением о бюджетном процессе </w:t>
      </w:r>
      <w:r w:rsidR="00466555">
        <w:rPr>
          <w:color w:val="000000"/>
          <w:sz w:val="28"/>
          <w:szCs w:val="28"/>
        </w:rPr>
        <w:t>Закаринского</w:t>
      </w:r>
      <w:r>
        <w:rPr>
          <w:color w:val="000000"/>
          <w:sz w:val="28"/>
          <w:szCs w:val="28"/>
        </w:rPr>
        <w:t xml:space="preserve"> сельского поселения Слободского района Кировской области, утвержденным Решением </w:t>
      </w:r>
      <w:r w:rsidR="00466555">
        <w:rPr>
          <w:color w:val="000000"/>
          <w:sz w:val="28"/>
          <w:szCs w:val="28"/>
        </w:rPr>
        <w:t>Закаринской</w:t>
      </w:r>
      <w:r>
        <w:rPr>
          <w:color w:val="000000"/>
          <w:sz w:val="28"/>
          <w:szCs w:val="28"/>
        </w:rPr>
        <w:t xml:space="preserve"> сельской  Думы от 2</w:t>
      </w:r>
      <w:r w:rsidR="0046655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466555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.20</w:t>
      </w:r>
      <w:r w:rsidR="0046655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 3</w:t>
      </w:r>
      <w:r w:rsidR="0046655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/1</w:t>
      </w:r>
      <w:r w:rsidR="00466555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>:</w:t>
      </w: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Утвердить Порядок составления и ведения кассового плана по бюджету </w:t>
      </w:r>
      <w:r w:rsidR="00466555">
        <w:rPr>
          <w:color w:val="000000"/>
          <w:sz w:val="28"/>
          <w:szCs w:val="28"/>
        </w:rPr>
        <w:t>Закаринского</w:t>
      </w:r>
      <w:r>
        <w:rPr>
          <w:color w:val="000000"/>
          <w:sz w:val="28"/>
          <w:szCs w:val="28"/>
        </w:rPr>
        <w:t xml:space="preserve"> сельского поселения. Прилагается. </w:t>
      </w:r>
    </w:p>
    <w:p w:rsidR="00F465E1" w:rsidRDefault="00B7457D">
      <w:pPr>
        <w:pStyle w:val="ConsNormal"/>
        <w:widowControl/>
        <w:adjustRightInd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2. Контроль </w:t>
      </w:r>
      <w:r w:rsidR="004665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 w:rsidR="004665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исполнением настоящего постановления возлагаю на себя.</w:t>
      </w:r>
      <w:r>
        <w:rPr>
          <w:rFonts w:ascii="Times New Roman" w:hAnsi="Times New Roman"/>
          <w:color w:val="000000"/>
          <w:sz w:val="28"/>
          <w:szCs w:val="28"/>
        </w:rPr>
        <w:tab/>
        <w:t>3. Настоящее постановление вступает в силу с 1 января 202</w:t>
      </w:r>
      <w:r w:rsidR="004665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F465E1" w:rsidRDefault="00F465E1">
      <w:pPr>
        <w:pStyle w:val="ConsNormal"/>
        <w:widowControl/>
        <w:adjustRightInd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5E1" w:rsidRDefault="00F465E1">
      <w:pPr>
        <w:pStyle w:val="ConsNormal"/>
        <w:adjustRightInd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5E1" w:rsidRDefault="00F465E1">
      <w:pPr>
        <w:pStyle w:val="ConsNormal"/>
        <w:adjustRightInd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5E1" w:rsidRDefault="00F465E1">
      <w:pPr>
        <w:pStyle w:val="ConsNormal"/>
        <w:widowControl/>
        <w:adjustRightInd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5E1" w:rsidRDefault="00F465E1">
      <w:pPr>
        <w:pStyle w:val="ConsNormal"/>
        <w:widowControl/>
        <w:adjustRightInd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F465E1" w:rsidRDefault="00466555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Закаринского</w:t>
      </w:r>
      <w:r w:rsidR="00B7457D">
        <w:rPr>
          <w:color w:val="000000"/>
          <w:sz w:val="28"/>
          <w:szCs w:val="28"/>
        </w:rPr>
        <w:t xml:space="preserve"> сельского поселения                                           </w:t>
      </w:r>
      <w:r>
        <w:rPr>
          <w:color w:val="000000"/>
          <w:sz w:val="28"/>
          <w:szCs w:val="28"/>
        </w:rPr>
        <w:t>Г.Н.Елькина</w:t>
      </w:r>
    </w:p>
    <w:p w:rsidR="00F465E1" w:rsidRDefault="00F465E1">
      <w:pPr>
        <w:adjustRightInd/>
        <w:jc w:val="both"/>
        <w:rPr>
          <w:color w:val="000000"/>
          <w:sz w:val="28"/>
          <w:szCs w:val="28"/>
        </w:rPr>
      </w:pP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</w:p>
    <w:p w:rsidR="00F465E1" w:rsidRDefault="00F465E1">
      <w:pPr>
        <w:adjustRightInd/>
        <w:jc w:val="both"/>
        <w:rPr>
          <w:color w:val="000000"/>
          <w:sz w:val="28"/>
          <w:szCs w:val="28"/>
        </w:rPr>
      </w:pPr>
    </w:p>
    <w:p w:rsidR="00F465E1" w:rsidRDefault="00F465E1">
      <w:pPr>
        <w:adjustRightInd/>
        <w:jc w:val="both"/>
        <w:rPr>
          <w:color w:val="000000"/>
          <w:sz w:val="28"/>
          <w:szCs w:val="28"/>
        </w:rPr>
      </w:pPr>
    </w:p>
    <w:p w:rsidR="00F465E1" w:rsidRDefault="00F465E1">
      <w:pPr>
        <w:adjustRightInd/>
        <w:jc w:val="both"/>
        <w:rPr>
          <w:color w:val="000000"/>
          <w:sz w:val="28"/>
          <w:szCs w:val="28"/>
        </w:rPr>
      </w:pPr>
    </w:p>
    <w:p w:rsidR="00F465E1" w:rsidRDefault="00F465E1">
      <w:pPr>
        <w:adjustRightInd/>
        <w:jc w:val="both"/>
        <w:rPr>
          <w:color w:val="000000"/>
          <w:sz w:val="28"/>
          <w:szCs w:val="28"/>
        </w:rPr>
      </w:pPr>
    </w:p>
    <w:p w:rsidR="00F465E1" w:rsidRDefault="00B7457D">
      <w:pPr>
        <w:adjustRightInd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</w:rPr>
        <w:t xml:space="preserve">                                                                                                            </w:t>
      </w:r>
    </w:p>
    <w:p w:rsidR="00F465E1" w:rsidRDefault="00B7457D">
      <w:pPr>
        <w:adjustRightInd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</w:p>
    <w:p w:rsidR="00F465E1" w:rsidRDefault="00F465E1">
      <w:pPr>
        <w:adjustRightInd/>
        <w:jc w:val="both"/>
        <w:rPr>
          <w:color w:val="000000"/>
        </w:rPr>
      </w:pPr>
    </w:p>
    <w:p w:rsidR="00F465E1" w:rsidRDefault="00F465E1">
      <w:pPr>
        <w:adjustRightInd/>
        <w:jc w:val="both"/>
        <w:rPr>
          <w:color w:val="000000"/>
        </w:rPr>
      </w:pPr>
    </w:p>
    <w:p w:rsidR="00F465E1" w:rsidRDefault="00F465E1">
      <w:pPr>
        <w:adjustRightInd/>
        <w:jc w:val="both"/>
        <w:rPr>
          <w:color w:val="000000"/>
        </w:rPr>
      </w:pPr>
    </w:p>
    <w:p w:rsidR="00F465E1" w:rsidRDefault="00F465E1">
      <w:pPr>
        <w:adjustRightInd/>
        <w:jc w:val="both"/>
        <w:rPr>
          <w:color w:val="000000"/>
        </w:rPr>
      </w:pPr>
    </w:p>
    <w:p w:rsidR="00F465E1" w:rsidRDefault="00F465E1">
      <w:pPr>
        <w:adjustRightInd/>
        <w:jc w:val="both"/>
        <w:rPr>
          <w:color w:val="000000"/>
        </w:rPr>
      </w:pPr>
    </w:p>
    <w:p w:rsidR="00F465E1" w:rsidRDefault="00F465E1">
      <w:pPr>
        <w:adjustRightInd/>
        <w:jc w:val="both"/>
        <w:rPr>
          <w:color w:val="000000"/>
        </w:rPr>
      </w:pPr>
    </w:p>
    <w:p w:rsidR="00F465E1" w:rsidRDefault="00B7457D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F465E1" w:rsidRDefault="00B7457D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Утвержден</w:t>
      </w:r>
    </w:p>
    <w:p w:rsidR="00F465E1" w:rsidRDefault="00B7457D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постановлением администрации</w:t>
      </w:r>
    </w:p>
    <w:p w:rsidR="00F465E1" w:rsidRDefault="00B7457D">
      <w:pPr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466555">
        <w:rPr>
          <w:color w:val="000000"/>
          <w:sz w:val="28"/>
          <w:szCs w:val="28"/>
        </w:rPr>
        <w:t>Закаринского</w:t>
      </w:r>
      <w:r>
        <w:rPr>
          <w:color w:val="000000"/>
          <w:sz w:val="28"/>
          <w:szCs w:val="28"/>
        </w:rPr>
        <w:t xml:space="preserve"> сельского</w:t>
      </w:r>
    </w:p>
    <w:p w:rsidR="00F465E1" w:rsidRDefault="00B7457D">
      <w:pPr>
        <w:tabs>
          <w:tab w:val="left" w:pos="6465"/>
        </w:tabs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поселения от  </w:t>
      </w:r>
      <w:r w:rsidR="00450D5B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.12.20</w:t>
      </w:r>
      <w:r w:rsidR="00466555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450D5B">
        <w:rPr>
          <w:color w:val="000000"/>
          <w:sz w:val="28"/>
          <w:szCs w:val="28"/>
        </w:rPr>
        <w:t>77</w:t>
      </w:r>
      <w:r w:rsidR="00466555">
        <w:rPr>
          <w:color w:val="000000"/>
          <w:sz w:val="28"/>
          <w:szCs w:val="28"/>
        </w:rPr>
        <w:t xml:space="preserve"> </w:t>
      </w:r>
    </w:p>
    <w:p w:rsidR="00F465E1" w:rsidRDefault="00F465E1">
      <w:pPr>
        <w:adjustRightInd/>
        <w:rPr>
          <w:color w:val="000000"/>
          <w:sz w:val="28"/>
          <w:szCs w:val="28"/>
        </w:rPr>
      </w:pPr>
    </w:p>
    <w:p w:rsidR="00F465E1" w:rsidRDefault="00B7457D">
      <w:pPr>
        <w:adjustRightInd/>
        <w:jc w:val="center"/>
        <w:rPr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ПОРЯДОК</w:t>
      </w:r>
    </w:p>
    <w:p w:rsidR="00F465E1" w:rsidRDefault="00B7457D">
      <w:pPr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составления и ведения кассового плана по  бюджету </w:t>
      </w:r>
      <w:r w:rsidR="00466555">
        <w:rPr>
          <w:b/>
          <w:bCs/>
          <w:color w:val="000000"/>
          <w:sz w:val="28"/>
          <w:szCs w:val="28"/>
        </w:rPr>
        <w:t xml:space="preserve">Закаринского </w:t>
      </w: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F465E1" w:rsidRDefault="00F465E1">
      <w:pPr>
        <w:adjustRightInd/>
        <w:jc w:val="both"/>
        <w:rPr>
          <w:color w:val="000000"/>
          <w:sz w:val="28"/>
          <w:szCs w:val="28"/>
        </w:rPr>
      </w:pP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Настоящий Порядок определяет правила составления и ведения кассового плана бюджета поселения (далее – кассовый план) в соответствии со статьями 217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и 226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Бюджетного кодекса Российской Федерации (далее – Бюджетный кодекс), статьи 41 Положения о бюджетном процессе </w:t>
      </w:r>
      <w:r w:rsidR="00466555">
        <w:rPr>
          <w:color w:val="000000"/>
          <w:sz w:val="28"/>
          <w:szCs w:val="28"/>
        </w:rPr>
        <w:t>Закаринского</w:t>
      </w:r>
      <w:r>
        <w:rPr>
          <w:color w:val="000000"/>
          <w:sz w:val="28"/>
          <w:szCs w:val="28"/>
        </w:rPr>
        <w:t xml:space="preserve"> сельского поселения Слободского района Кировской области, утвержденным Решением </w:t>
      </w:r>
      <w:r w:rsidR="00466555">
        <w:rPr>
          <w:color w:val="000000"/>
          <w:sz w:val="28"/>
          <w:szCs w:val="28"/>
        </w:rPr>
        <w:t>Закаринской</w:t>
      </w:r>
      <w:r>
        <w:rPr>
          <w:color w:val="000000"/>
          <w:sz w:val="28"/>
          <w:szCs w:val="28"/>
        </w:rPr>
        <w:t xml:space="preserve"> сельской  Думы от 2</w:t>
      </w:r>
      <w:r w:rsidR="0046655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466555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.20</w:t>
      </w:r>
      <w:r w:rsidR="0046655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 3</w:t>
      </w:r>
      <w:r w:rsidR="0046655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/1</w:t>
      </w:r>
      <w:r w:rsidR="00466555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 (далее - Положение). </w:t>
      </w:r>
    </w:p>
    <w:p w:rsidR="00F465E1" w:rsidRDefault="00F465E1">
      <w:pPr>
        <w:adjustRightInd/>
        <w:rPr>
          <w:b/>
          <w:bCs/>
          <w:color w:val="000000"/>
          <w:sz w:val="28"/>
          <w:szCs w:val="28"/>
        </w:rPr>
      </w:pPr>
    </w:p>
    <w:p w:rsidR="00F465E1" w:rsidRDefault="00B7457D">
      <w:pPr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Общие  положения</w:t>
      </w:r>
    </w:p>
    <w:p w:rsidR="00F465E1" w:rsidRDefault="00F465E1">
      <w:pPr>
        <w:adjustRightInd/>
        <w:jc w:val="both"/>
        <w:rPr>
          <w:b/>
          <w:bCs/>
          <w:color w:val="000000"/>
          <w:sz w:val="28"/>
          <w:szCs w:val="28"/>
        </w:rPr>
      </w:pP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Под  кассовым   планом  понимается  прогноз  кассовых  поступлений  в   бюджет  поселения  и  кассовых  выплат  из  бюджета  поселения  в  текущем  финансовой  году.</w:t>
      </w: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 Составление  и     ведение  кассового     плана   осуществляется   администрацией поселения на  основании  сводной  бюджетной   росписи.</w:t>
      </w: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F465E1" w:rsidRDefault="00B7457D">
      <w:pPr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 Составление  кассового  плана  по  доходам.</w:t>
      </w:r>
    </w:p>
    <w:p w:rsidR="00F465E1" w:rsidRDefault="00F465E1">
      <w:pPr>
        <w:adjustRightInd/>
        <w:jc w:val="both"/>
        <w:rPr>
          <w:color w:val="000000"/>
          <w:sz w:val="28"/>
          <w:szCs w:val="28"/>
        </w:rPr>
      </w:pP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 Кассовый  план  по  доходам  на  текущий год  по  налоговым  и  неналоговым  доходам  по  статьям,  по  безвозмездным  поступлениям, по  подстатьям  классификации  доходов  бюджета  поселения  составляется на текущий год  по  форме согласно  приложению  </w:t>
      </w:r>
      <w:r>
        <w:rPr>
          <w:b/>
          <w:bCs/>
          <w:color w:val="000000"/>
          <w:sz w:val="28"/>
          <w:szCs w:val="28"/>
        </w:rPr>
        <w:t>№1.</w:t>
      </w: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2.   Кассовый  план  по доходам  администрация  </w:t>
      </w:r>
      <w:r w:rsidR="00466555">
        <w:rPr>
          <w:color w:val="000000"/>
          <w:sz w:val="28"/>
          <w:szCs w:val="28"/>
        </w:rPr>
        <w:t>Закаринского</w:t>
      </w:r>
      <w:r>
        <w:rPr>
          <w:color w:val="000000"/>
          <w:sz w:val="28"/>
          <w:szCs w:val="28"/>
        </w:rPr>
        <w:t xml:space="preserve">  сельского  поселения   в      соответствии    с   частью  1 статьи    160 п.1 Бюджетного  кодекса и    пунктом    3         части  1  статьи  25 Закона   составляет не позднее 10  числа    месяца,  предшествующего  планируемому   по  администрируемым   доходным  источникам  на планируемый  месяц по  форме  согласно приложению </w:t>
      </w:r>
      <w:r>
        <w:rPr>
          <w:b/>
          <w:bCs/>
          <w:color w:val="000000"/>
          <w:sz w:val="28"/>
          <w:szCs w:val="28"/>
        </w:rPr>
        <w:t>№ 2</w:t>
      </w:r>
      <w:r>
        <w:rPr>
          <w:color w:val="000000"/>
          <w:sz w:val="28"/>
          <w:szCs w:val="28"/>
        </w:rPr>
        <w:t xml:space="preserve"> к  настоящему  Порядку.</w:t>
      </w:r>
    </w:p>
    <w:p w:rsidR="00F465E1" w:rsidRDefault="00F465E1">
      <w:pPr>
        <w:adjustRightInd/>
        <w:jc w:val="both"/>
        <w:rPr>
          <w:color w:val="000000"/>
          <w:sz w:val="28"/>
          <w:szCs w:val="28"/>
        </w:rPr>
      </w:pPr>
    </w:p>
    <w:p w:rsidR="00F465E1" w:rsidRDefault="00B7457D">
      <w:pPr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Составление кассового  плана  по  расходам.</w:t>
      </w:r>
    </w:p>
    <w:p w:rsidR="00F465E1" w:rsidRDefault="00F465E1">
      <w:pPr>
        <w:adjustRightInd/>
        <w:jc w:val="both"/>
        <w:rPr>
          <w:color w:val="000000"/>
          <w:sz w:val="28"/>
          <w:szCs w:val="28"/>
        </w:rPr>
      </w:pP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  Кассовый    план    по     расходам     составляется  администрацией    </w:t>
      </w:r>
      <w:r w:rsidR="00466555">
        <w:rPr>
          <w:color w:val="000000"/>
          <w:sz w:val="28"/>
          <w:szCs w:val="28"/>
        </w:rPr>
        <w:t>Закаринского</w:t>
      </w:r>
      <w:r>
        <w:rPr>
          <w:color w:val="000000"/>
          <w:sz w:val="28"/>
          <w:szCs w:val="28"/>
        </w:rPr>
        <w:t xml:space="preserve">  сельского  поселения:</w:t>
      </w: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6.1)   на  текущий год -   общими    суммами    прогнозных  кассовых выплат   по  форме  согласно  приложению  </w:t>
      </w:r>
      <w:r>
        <w:rPr>
          <w:b/>
          <w:bCs/>
          <w:color w:val="000000"/>
          <w:sz w:val="28"/>
          <w:szCs w:val="28"/>
        </w:rPr>
        <w:t>№3</w:t>
      </w:r>
      <w:r>
        <w:rPr>
          <w:color w:val="000000"/>
          <w:sz w:val="28"/>
          <w:szCs w:val="28"/>
        </w:rPr>
        <w:t xml:space="preserve">  к  настоящему  Порядку;</w:t>
      </w: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6.2)   на    планируемый     квартал  с    помесячной    разбивкой  -  общими  </w:t>
      </w:r>
      <w:r>
        <w:rPr>
          <w:color w:val="000000"/>
          <w:sz w:val="28"/>
          <w:szCs w:val="28"/>
        </w:rPr>
        <w:lastRenderedPageBreak/>
        <w:t xml:space="preserve">суммами  прогнозных    кассовых   выплат   по  форме  согласно  приложению  </w:t>
      </w:r>
      <w:r>
        <w:rPr>
          <w:b/>
          <w:bCs/>
          <w:color w:val="000000"/>
          <w:sz w:val="28"/>
          <w:szCs w:val="28"/>
        </w:rPr>
        <w:t>№4</w:t>
      </w:r>
      <w:r>
        <w:rPr>
          <w:color w:val="000000"/>
          <w:sz w:val="28"/>
          <w:szCs w:val="28"/>
        </w:rPr>
        <w:t xml:space="preserve">    к  настоящему  Порядку.</w:t>
      </w: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  Кассовый    план    по  расходам  в  расчете  на текущий год  не    может  превышать  лимиты  бюджетных  обязательств,  а  по  публичным   нормативным    обязательствам – бюджетные  ассигнования,  утвержденные  в  установленном  порядке.  </w:t>
      </w:r>
    </w:p>
    <w:p w:rsidR="00F465E1" w:rsidRDefault="00F465E1">
      <w:pPr>
        <w:adjustRightInd/>
        <w:jc w:val="both"/>
        <w:rPr>
          <w:color w:val="000000"/>
          <w:sz w:val="28"/>
          <w:szCs w:val="28"/>
        </w:rPr>
      </w:pPr>
    </w:p>
    <w:p w:rsidR="00F465E1" w:rsidRDefault="00B7457D">
      <w:pPr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Составление  кассового плана  по  источникам  финансирования  дефицита   бюджета  поселения.</w:t>
      </w:r>
    </w:p>
    <w:p w:rsidR="00F465E1" w:rsidRDefault="00F465E1">
      <w:pPr>
        <w:adjustRightInd/>
        <w:jc w:val="both"/>
        <w:rPr>
          <w:b/>
          <w:bCs/>
          <w:color w:val="000000"/>
          <w:sz w:val="28"/>
          <w:szCs w:val="28"/>
        </w:rPr>
      </w:pP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8.  Кассовый  план по источникам  финансирования  дефицита  бюджета  поселения  на  текущий год  составляется  по  форме  согласно  приложению </w:t>
      </w:r>
      <w:r>
        <w:rPr>
          <w:b/>
          <w:bCs/>
          <w:color w:val="000000"/>
          <w:sz w:val="28"/>
          <w:szCs w:val="28"/>
        </w:rPr>
        <w:t>№5.</w:t>
      </w: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9.  Для  составления   кассового  плана  по  источникам  финансирования  дефицита  бюджета   поселения     (далее -  источники)      администрация    Светозаревского  сельского  поселения в   соответствии  с  частью  2  статьи  217/1   Бюджетного  кодекса  составляет  прогнозные   поступления  и  прогнозные  выплаты  по  администрируемым  источникам  на   планируемый   квартал   по    форме    согласно    приложению    </w:t>
      </w:r>
      <w:r>
        <w:rPr>
          <w:b/>
          <w:bCs/>
          <w:color w:val="000000"/>
          <w:sz w:val="28"/>
          <w:szCs w:val="28"/>
        </w:rPr>
        <w:t>№ 6</w:t>
      </w:r>
      <w:r>
        <w:rPr>
          <w:color w:val="000000"/>
          <w:sz w:val="28"/>
          <w:szCs w:val="28"/>
        </w:rPr>
        <w:t xml:space="preserve">   к  настоящему  Порядку.</w:t>
      </w: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10.  Кассовый  план  по  источникам  в  части  кассовых  выплат  в  расчете    на  текущий год    не      может    превышать     лимиты    бюджетных  обязательств, утвержденные  в  установленном  порядке. </w:t>
      </w:r>
    </w:p>
    <w:p w:rsidR="00F465E1" w:rsidRDefault="00F465E1">
      <w:pPr>
        <w:jc w:val="center"/>
        <w:rPr>
          <w:b/>
          <w:bCs/>
          <w:color w:val="000000"/>
          <w:sz w:val="28"/>
          <w:szCs w:val="28"/>
        </w:rPr>
      </w:pPr>
    </w:p>
    <w:p w:rsidR="00F465E1" w:rsidRDefault="00B745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 xml:space="preserve">. Составление кассового плана по прогнозным кассовым </w:t>
      </w:r>
    </w:p>
    <w:p w:rsidR="00F465E1" w:rsidRDefault="00B745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поступлениям и кассовым выплатам</w:t>
      </w:r>
    </w:p>
    <w:p w:rsidR="00F465E1" w:rsidRDefault="00F465E1">
      <w:pPr>
        <w:jc w:val="both"/>
        <w:rPr>
          <w:color w:val="000000"/>
          <w:sz w:val="28"/>
          <w:szCs w:val="28"/>
        </w:rPr>
      </w:pPr>
    </w:p>
    <w:p w:rsidR="00F465E1" w:rsidRDefault="00B745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12. Кассовый план по прогнозным кассовым поступлениям и кассовым выплатам готовится на текущий год по форме согласно приложению </w:t>
      </w:r>
      <w:r>
        <w:rPr>
          <w:b/>
          <w:bCs/>
          <w:color w:val="000000"/>
          <w:sz w:val="28"/>
          <w:szCs w:val="28"/>
        </w:rPr>
        <w:t>№ 7</w:t>
      </w:r>
      <w:r>
        <w:rPr>
          <w:color w:val="000000"/>
          <w:sz w:val="28"/>
          <w:szCs w:val="28"/>
        </w:rPr>
        <w:t xml:space="preserve"> к настоящему Порядку. </w:t>
      </w:r>
    </w:p>
    <w:p w:rsidR="00F465E1" w:rsidRDefault="00B745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13. В случае если заявки на финансирование не обеспечиваются прогнозными кассовыми поступлениями, при утверждении кассового плана по бюджету поселения на соответствующий месяц объемы финансирования могут быть уменьшены, исходя из целесообразности осуществления расходов и (или) освоения утвержденных бюджетных ассигнований.</w:t>
      </w:r>
    </w:p>
    <w:p w:rsidR="00F465E1" w:rsidRDefault="00B745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14. Утвержденный кассовый план по кассовым выплатам одновременно является предельными объемами финансирования.</w:t>
      </w:r>
    </w:p>
    <w:p w:rsidR="00F465E1" w:rsidRDefault="00B7457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Контроль за объемами финансирования по кодам классификации операций сектора государственного управления указанным в кассовом плане по кассовым выплатам осуществляется специалистом администрации.</w:t>
      </w:r>
    </w:p>
    <w:p w:rsidR="00F465E1" w:rsidRDefault="00F465E1">
      <w:pPr>
        <w:adjustRightInd/>
        <w:jc w:val="both"/>
        <w:rPr>
          <w:color w:val="000000"/>
          <w:sz w:val="28"/>
          <w:szCs w:val="28"/>
        </w:rPr>
      </w:pPr>
    </w:p>
    <w:p w:rsidR="00F465E1" w:rsidRDefault="00B7457D">
      <w:pPr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.  Ведение  кассового  плана</w:t>
      </w:r>
    </w:p>
    <w:p w:rsidR="00F465E1" w:rsidRDefault="00F465E1">
      <w:pPr>
        <w:adjustRightInd/>
        <w:jc w:val="both"/>
        <w:rPr>
          <w:b/>
          <w:bCs/>
          <w:color w:val="000000"/>
          <w:sz w:val="28"/>
          <w:szCs w:val="28"/>
        </w:rPr>
      </w:pPr>
    </w:p>
    <w:p w:rsidR="00F465E1" w:rsidRDefault="00B7457D">
      <w:pPr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15.   В    ходе  исполнения    бюджета  поселения  показатели     кассового  плана   по  прогнозным  кассовым  поступлениям  и  кассовым  выплатам  могут  быть  изменены  в  связи    с    внесением      изменений     в    Решение   </w:t>
      </w:r>
      <w:r w:rsidR="00466555">
        <w:rPr>
          <w:color w:val="000000"/>
          <w:sz w:val="28"/>
          <w:szCs w:val="28"/>
        </w:rPr>
        <w:t>Закаринской</w:t>
      </w:r>
      <w:r>
        <w:rPr>
          <w:color w:val="000000"/>
          <w:sz w:val="28"/>
          <w:szCs w:val="28"/>
        </w:rPr>
        <w:t xml:space="preserve">   сельской    Думы   о  бюджете.  </w:t>
      </w:r>
    </w:p>
    <w:p w:rsidR="00F465E1" w:rsidRDefault="00F465E1">
      <w:pPr>
        <w:adjustRightInd/>
        <w:rPr>
          <w:color w:val="000000"/>
          <w:sz w:val="28"/>
          <w:szCs w:val="28"/>
        </w:rPr>
      </w:pP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Приложение     № 1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к Порядку  составления и ведения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кассового  плана</w:t>
      </w:r>
    </w:p>
    <w:p w:rsidR="00F465E1" w:rsidRDefault="00B7457D">
      <w:pPr>
        <w:adjustRightInd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Кассовый  план  </w:t>
      </w: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доходам  бюджета  поселения  на 20______год</w:t>
      </w:r>
    </w:p>
    <w:p w:rsidR="00F465E1" w:rsidRDefault="00F465E1">
      <w:pPr>
        <w:adjustRightInd/>
        <w:jc w:val="center"/>
        <w:rPr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9"/>
        <w:gridCol w:w="2272"/>
      </w:tblGrid>
      <w:tr w:rsidR="00F465E1">
        <w:tc>
          <w:tcPr>
            <w:tcW w:w="7299" w:type="dxa"/>
          </w:tcPr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 статей  (подстатей ) классификации  доходов </w:t>
            </w:r>
          </w:p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2272" w:type="dxa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Прогнозные   поступления (тыс.рублей)</w:t>
            </w:r>
          </w:p>
        </w:tc>
      </w:tr>
      <w:tr w:rsidR="00F465E1">
        <w:tc>
          <w:tcPr>
            <w:tcW w:w="7299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2272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</w:tr>
      <w:tr w:rsidR="00F465E1">
        <w:tc>
          <w:tcPr>
            <w:tcW w:w="7299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2272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</w:tr>
      <w:tr w:rsidR="00F465E1">
        <w:tc>
          <w:tcPr>
            <w:tcW w:w="7299" w:type="dxa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   ДОХОДОВ  </w:t>
            </w:r>
          </w:p>
        </w:tc>
        <w:tc>
          <w:tcPr>
            <w:tcW w:w="2272" w:type="dxa"/>
          </w:tcPr>
          <w:p w:rsidR="00F465E1" w:rsidRDefault="00F465E1">
            <w:pPr>
              <w:adjustRightInd/>
              <w:jc w:val="center"/>
              <w:rPr>
                <w:color w:val="000000"/>
                <w:lang w:val="en-US"/>
              </w:rPr>
            </w:pPr>
          </w:p>
        </w:tc>
      </w:tr>
    </w:tbl>
    <w:p w:rsidR="00F465E1" w:rsidRDefault="00B7457D">
      <w:pPr>
        <w:adjustRightInd/>
        <w:rPr>
          <w:color w:val="000000"/>
        </w:rPr>
      </w:pPr>
      <w:r>
        <w:rPr>
          <w:color w:val="000000"/>
        </w:rPr>
        <w:t xml:space="preserve">    </w:t>
      </w:r>
    </w:p>
    <w:p w:rsidR="00F465E1" w:rsidRDefault="00466555">
      <w:pPr>
        <w:adjustRightInd/>
        <w:rPr>
          <w:color w:val="000000"/>
        </w:rPr>
      </w:pPr>
      <w:r>
        <w:rPr>
          <w:color w:val="000000"/>
        </w:rPr>
        <w:t>Ведущий специалист</w:t>
      </w:r>
      <w:r w:rsidR="00B7457D">
        <w:rPr>
          <w:color w:val="000000"/>
        </w:rPr>
        <w:t xml:space="preserve"> ______________________ </w:t>
      </w:r>
      <w:r>
        <w:rPr>
          <w:color w:val="000000"/>
        </w:rPr>
        <w:t>Э.В.Тугаева</w:t>
      </w:r>
    </w:p>
    <w:p w:rsidR="00F465E1" w:rsidRDefault="00B7457D">
      <w:pPr>
        <w:adjustRightInd/>
        <w:rPr>
          <w:color w:val="000000"/>
        </w:rPr>
      </w:pPr>
      <w:r>
        <w:rPr>
          <w:color w:val="000000"/>
        </w:rPr>
        <w:t xml:space="preserve">Исполнитель: </w:t>
      </w:r>
      <w:r w:rsidR="00466555">
        <w:rPr>
          <w:color w:val="000000"/>
        </w:rPr>
        <w:t>Э.В.Тугаева</w:t>
      </w:r>
      <w:r>
        <w:rPr>
          <w:color w:val="000000"/>
        </w:rPr>
        <w:t xml:space="preserve"> </w:t>
      </w:r>
    </w:p>
    <w:p w:rsidR="00F465E1" w:rsidRDefault="00F465E1">
      <w:pPr>
        <w:adjustRightInd/>
        <w:rPr>
          <w:color w:val="000000"/>
        </w:rPr>
      </w:pP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Приложение №2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к  Порядку  составления и   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ведения  кассового  плана</w:t>
      </w:r>
    </w:p>
    <w:p w:rsidR="00F465E1" w:rsidRDefault="00F465E1">
      <w:pPr>
        <w:adjustRightInd/>
        <w:rPr>
          <w:color w:val="000000"/>
        </w:rPr>
      </w:pP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Кассовый   план</w:t>
      </w: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доходам бюджета  поселения  на  ________20_____года</w:t>
      </w: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 </w:t>
      </w:r>
      <w:r w:rsidR="00466555">
        <w:rPr>
          <w:b/>
          <w:bCs/>
          <w:color w:val="000000"/>
        </w:rPr>
        <w:t>Закаринского</w:t>
      </w:r>
      <w:r>
        <w:rPr>
          <w:b/>
          <w:bCs/>
          <w:color w:val="000000"/>
        </w:rPr>
        <w:t xml:space="preserve">  сельского  поселения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8"/>
        <w:gridCol w:w="4093"/>
      </w:tblGrid>
      <w:tr w:rsidR="00F465E1">
        <w:trPr>
          <w:cantSplit/>
          <w:trHeight w:val="322"/>
        </w:trPr>
        <w:tc>
          <w:tcPr>
            <w:tcW w:w="5478" w:type="dxa"/>
            <w:vMerge w:val="restart"/>
          </w:tcPr>
          <w:p w:rsidR="00F465E1" w:rsidRDefault="00F465E1">
            <w:pPr>
              <w:adjustRightInd/>
              <w:rPr>
                <w:color w:val="000000"/>
              </w:rPr>
            </w:pPr>
          </w:p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Наименование  статей (подстатей)  классификации  доходов бюджета  поселения</w:t>
            </w:r>
          </w:p>
        </w:tc>
        <w:tc>
          <w:tcPr>
            <w:tcW w:w="4093" w:type="dxa"/>
            <w:vMerge w:val="restart"/>
          </w:tcPr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Прогнозные поступления- (тыс.рублей)</w:t>
            </w:r>
          </w:p>
        </w:tc>
      </w:tr>
      <w:tr w:rsidR="00F465E1">
        <w:trPr>
          <w:cantSplit/>
          <w:trHeight w:val="322"/>
        </w:trPr>
        <w:tc>
          <w:tcPr>
            <w:tcW w:w="5478" w:type="dxa"/>
            <w:vMerge/>
            <w:vAlign w:val="center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4093" w:type="dxa"/>
            <w:vMerge/>
            <w:vAlign w:val="center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</w:tr>
      <w:tr w:rsidR="00F465E1">
        <w:tc>
          <w:tcPr>
            <w:tcW w:w="5478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4093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</w:tr>
      <w:tr w:rsidR="00F465E1">
        <w:tc>
          <w:tcPr>
            <w:tcW w:w="5478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4093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</w:tr>
      <w:tr w:rsidR="00F465E1">
        <w:tc>
          <w:tcPr>
            <w:tcW w:w="5478" w:type="dxa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 ДОХОДОВ </w:t>
            </w:r>
          </w:p>
        </w:tc>
        <w:tc>
          <w:tcPr>
            <w:tcW w:w="4093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</w:tr>
    </w:tbl>
    <w:p w:rsidR="00F465E1" w:rsidRDefault="00F465E1">
      <w:pPr>
        <w:adjustRightInd/>
        <w:rPr>
          <w:color w:val="000000"/>
        </w:rPr>
      </w:pPr>
    </w:p>
    <w:p w:rsidR="00466555" w:rsidRDefault="00466555" w:rsidP="00466555">
      <w:pPr>
        <w:adjustRightInd/>
        <w:rPr>
          <w:color w:val="000000"/>
        </w:rPr>
      </w:pPr>
      <w:r>
        <w:rPr>
          <w:color w:val="000000"/>
        </w:rPr>
        <w:t>Ведущий специалист ______________________ Э.В.Тугаева</w:t>
      </w:r>
    </w:p>
    <w:p w:rsidR="00466555" w:rsidRDefault="00466555" w:rsidP="00466555">
      <w:pPr>
        <w:adjustRightInd/>
        <w:rPr>
          <w:color w:val="000000"/>
        </w:rPr>
      </w:pPr>
      <w:r>
        <w:rPr>
          <w:color w:val="000000"/>
        </w:rPr>
        <w:t xml:space="preserve">Исполнитель: Э.В.Тугаева 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Приложение  №3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к  Порядку  составления  и  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ведения  кассового  плана</w:t>
      </w:r>
    </w:p>
    <w:p w:rsidR="00F465E1" w:rsidRDefault="00F465E1">
      <w:pPr>
        <w:adjustRightInd/>
        <w:jc w:val="right"/>
        <w:rPr>
          <w:color w:val="000000"/>
        </w:rPr>
      </w:pP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Кассовый   план </w:t>
      </w: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 расходам  бюджета  поселения на  _________год</w:t>
      </w:r>
    </w:p>
    <w:p w:rsidR="00F465E1" w:rsidRDefault="00F465E1">
      <w:pPr>
        <w:adjustRightInd/>
        <w:rPr>
          <w:color w:val="00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77"/>
      </w:tblGrid>
      <w:tr w:rsidR="00F465E1">
        <w:trPr>
          <w:trHeight w:val="1059"/>
        </w:trPr>
        <w:tc>
          <w:tcPr>
            <w:tcW w:w="7338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раздела , подраздела,  целевой  статьи , вида  расходов</w:t>
            </w:r>
          </w:p>
        </w:tc>
        <w:tc>
          <w:tcPr>
            <w:tcW w:w="2277" w:type="dxa"/>
          </w:tcPr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Прогнозные  выплаты  (тыс.рублей)</w:t>
            </w:r>
          </w:p>
        </w:tc>
      </w:tr>
      <w:tr w:rsidR="00F465E1">
        <w:tc>
          <w:tcPr>
            <w:tcW w:w="7338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2277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</w:tr>
      <w:tr w:rsidR="00F465E1">
        <w:tc>
          <w:tcPr>
            <w:tcW w:w="7338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2277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</w:tr>
      <w:tr w:rsidR="00F465E1">
        <w:tc>
          <w:tcPr>
            <w:tcW w:w="7338" w:type="dxa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 РАСХОДОВ</w:t>
            </w:r>
          </w:p>
        </w:tc>
        <w:tc>
          <w:tcPr>
            <w:tcW w:w="2277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</w:tr>
    </w:tbl>
    <w:p w:rsidR="00F465E1" w:rsidRDefault="00F465E1">
      <w:pPr>
        <w:adjustRightInd/>
        <w:rPr>
          <w:color w:val="000000"/>
        </w:rPr>
      </w:pPr>
    </w:p>
    <w:p w:rsidR="00466555" w:rsidRDefault="00466555" w:rsidP="00466555">
      <w:pPr>
        <w:adjustRightInd/>
        <w:rPr>
          <w:color w:val="000000"/>
        </w:rPr>
      </w:pPr>
      <w:r>
        <w:rPr>
          <w:color w:val="000000"/>
        </w:rPr>
        <w:t>Ведущий специалист ______________________ Э.В.Тугаева</w:t>
      </w:r>
    </w:p>
    <w:p w:rsidR="00466555" w:rsidRDefault="00466555" w:rsidP="00466555">
      <w:pPr>
        <w:adjustRightInd/>
        <w:rPr>
          <w:color w:val="000000"/>
        </w:rPr>
      </w:pPr>
      <w:r>
        <w:rPr>
          <w:color w:val="000000"/>
        </w:rPr>
        <w:t xml:space="preserve">Исполнитель: Э.В.Тугаева </w:t>
      </w:r>
    </w:p>
    <w:p w:rsidR="00466555" w:rsidRDefault="00466555" w:rsidP="00466555">
      <w:pPr>
        <w:adjustRightInd/>
        <w:rPr>
          <w:color w:val="000000"/>
        </w:rPr>
      </w:pPr>
    </w:p>
    <w:p w:rsidR="00466555" w:rsidRDefault="00466555" w:rsidP="00466555">
      <w:pPr>
        <w:adjustRightInd/>
        <w:rPr>
          <w:color w:val="000000"/>
        </w:rPr>
      </w:pP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Приложение  № 4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к  Порядку    составления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и ведения  кассового плана</w:t>
      </w:r>
    </w:p>
    <w:p w:rsidR="00F465E1" w:rsidRDefault="00F465E1">
      <w:pPr>
        <w:adjustRightInd/>
        <w:rPr>
          <w:color w:val="000000"/>
        </w:rPr>
      </w:pP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Кассовый  план</w:t>
      </w: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 расходам  бюджета  поселения  на   _  квартал  20___ года</w:t>
      </w:r>
    </w:p>
    <w:p w:rsidR="00F465E1" w:rsidRDefault="00F465E1">
      <w:pPr>
        <w:adjustRightInd/>
        <w:jc w:val="center"/>
        <w:rPr>
          <w:b/>
          <w:bCs/>
          <w:color w:val="00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1526"/>
        <w:gridCol w:w="1407"/>
        <w:gridCol w:w="1407"/>
        <w:gridCol w:w="1279"/>
      </w:tblGrid>
      <w:tr w:rsidR="00F465E1">
        <w:trPr>
          <w:cantSplit/>
        </w:trPr>
        <w:tc>
          <w:tcPr>
            <w:tcW w:w="3996" w:type="dxa"/>
            <w:vMerge w:val="restart"/>
          </w:tcPr>
          <w:p w:rsidR="00F465E1" w:rsidRDefault="00F465E1">
            <w:pPr>
              <w:adjustRightInd/>
              <w:rPr>
                <w:color w:val="000000"/>
              </w:rPr>
            </w:pPr>
          </w:p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разделов, подразделов, целевых  статей, видов  расходов   бюджета</w:t>
            </w:r>
          </w:p>
        </w:tc>
        <w:tc>
          <w:tcPr>
            <w:tcW w:w="1526" w:type="dxa"/>
            <w:vMerge w:val="restart"/>
          </w:tcPr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Прогнозные выплаты- ВСЕГО (тыс.рублей)</w:t>
            </w:r>
          </w:p>
        </w:tc>
        <w:tc>
          <w:tcPr>
            <w:tcW w:w="4093" w:type="dxa"/>
            <w:gridSpan w:val="3"/>
          </w:tcPr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в  том  числе :</w:t>
            </w:r>
          </w:p>
        </w:tc>
      </w:tr>
      <w:tr w:rsidR="00F465E1">
        <w:trPr>
          <w:cantSplit/>
          <w:trHeight w:val="1067"/>
        </w:trPr>
        <w:tc>
          <w:tcPr>
            <w:tcW w:w="3996" w:type="dxa"/>
            <w:vMerge/>
            <w:vAlign w:val="center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526" w:type="dxa"/>
            <w:vMerge/>
            <w:vAlign w:val="center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407" w:type="dxa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1-й месяц  квартала</w:t>
            </w:r>
          </w:p>
        </w:tc>
        <w:tc>
          <w:tcPr>
            <w:tcW w:w="1407" w:type="dxa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2-й месяц  квартала</w:t>
            </w:r>
          </w:p>
        </w:tc>
        <w:tc>
          <w:tcPr>
            <w:tcW w:w="1279" w:type="dxa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3-й месяц квартала</w:t>
            </w:r>
          </w:p>
        </w:tc>
      </w:tr>
      <w:tr w:rsidR="00F465E1">
        <w:tc>
          <w:tcPr>
            <w:tcW w:w="3996" w:type="dxa"/>
          </w:tcPr>
          <w:p w:rsidR="00F465E1" w:rsidRDefault="00F465E1">
            <w:pPr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26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1279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</w:tr>
      <w:tr w:rsidR="00F465E1">
        <w:tc>
          <w:tcPr>
            <w:tcW w:w="3996" w:type="dxa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   РАСХОДОВ</w:t>
            </w:r>
          </w:p>
        </w:tc>
        <w:tc>
          <w:tcPr>
            <w:tcW w:w="1526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  <w:tc>
          <w:tcPr>
            <w:tcW w:w="1279" w:type="dxa"/>
          </w:tcPr>
          <w:p w:rsidR="00F465E1" w:rsidRDefault="00F465E1">
            <w:pPr>
              <w:adjustRightInd/>
              <w:jc w:val="center"/>
              <w:rPr>
                <w:color w:val="000000"/>
              </w:rPr>
            </w:pPr>
          </w:p>
        </w:tc>
      </w:tr>
    </w:tbl>
    <w:p w:rsidR="00F465E1" w:rsidRDefault="00F465E1">
      <w:pPr>
        <w:adjustRightInd/>
        <w:rPr>
          <w:color w:val="000000"/>
        </w:rPr>
      </w:pPr>
    </w:p>
    <w:p w:rsidR="00466555" w:rsidRDefault="00466555" w:rsidP="00466555">
      <w:pPr>
        <w:adjustRightInd/>
        <w:rPr>
          <w:color w:val="000000"/>
        </w:rPr>
      </w:pPr>
      <w:r>
        <w:rPr>
          <w:color w:val="000000"/>
        </w:rPr>
        <w:t>Ведущий специалист ______________________ Э.В.Тугаева</w:t>
      </w:r>
    </w:p>
    <w:p w:rsidR="00466555" w:rsidRDefault="00466555" w:rsidP="00466555">
      <w:pPr>
        <w:adjustRightInd/>
        <w:rPr>
          <w:color w:val="000000"/>
        </w:rPr>
      </w:pPr>
      <w:r>
        <w:rPr>
          <w:color w:val="000000"/>
        </w:rPr>
        <w:t xml:space="preserve">Исполнитель: Э.В.Тугаева </w:t>
      </w:r>
    </w:p>
    <w:p w:rsidR="00F465E1" w:rsidRDefault="00B7457D">
      <w:pPr>
        <w:adjustRightInd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Приложение  №5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к  Порядку    составления  и 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ведения кассового  плана</w:t>
      </w:r>
    </w:p>
    <w:p w:rsidR="00F465E1" w:rsidRDefault="00F465E1">
      <w:pPr>
        <w:adjustRightInd/>
        <w:jc w:val="right"/>
        <w:rPr>
          <w:color w:val="000000"/>
        </w:rPr>
      </w:pP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Кассовый  план</w:t>
      </w:r>
    </w:p>
    <w:p w:rsidR="00F465E1" w:rsidRDefault="00B7457D">
      <w:pPr>
        <w:adjustRightInd/>
        <w:jc w:val="center"/>
        <w:rPr>
          <w:color w:val="000000"/>
        </w:rPr>
      </w:pPr>
      <w:r>
        <w:rPr>
          <w:b/>
          <w:bCs/>
          <w:color w:val="000000"/>
        </w:rPr>
        <w:t>по  источникам  финансирования  дефицита  бюджета  поселения</w:t>
      </w:r>
    </w:p>
    <w:p w:rsidR="00F465E1" w:rsidRDefault="00F465E1">
      <w:pPr>
        <w:adjustRightInd/>
        <w:jc w:val="center"/>
        <w:rPr>
          <w:b/>
          <w:bCs/>
          <w:color w:val="00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77"/>
      </w:tblGrid>
      <w:tr w:rsidR="00F465E1">
        <w:tc>
          <w:tcPr>
            <w:tcW w:w="7338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видов  источников  финансирования  дефицита  бюджета  поселения</w:t>
            </w:r>
          </w:p>
        </w:tc>
        <w:tc>
          <w:tcPr>
            <w:tcW w:w="2277" w:type="dxa"/>
          </w:tcPr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Кассовый  план, (тыс.рублей)</w:t>
            </w:r>
          </w:p>
        </w:tc>
      </w:tr>
      <w:tr w:rsidR="00F465E1">
        <w:tc>
          <w:tcPr>
            <w:tcW w:w="7338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2277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</w:tr>
      <w:tr w:rsidR="00F465E1">
        <w:tc>
          <w:tcPr>
            <w:tcW w:w="7338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2277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</w:tr>
      <w:tr w:rsidR="00F465E1">
        <w:tc>
          <w:tcPr>
            <w:tcW w:w="7338" w:type="dxa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 источников  финансирования  дефицита  бюджета  поселения </w:t>
            </w:r>
          </w:p>
        </w:tc>
        <w:tc>
          <w:tcPr>
            <w:tcW w:w="2277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</w:tr>
    </w:tbl>
    <w:p w:rsidR="00F465E1" w:rsidRDefault="00B7457D">
      <w:pPr>
        <w:adjustRightInd/>
        <w:rPr>
          <w:color w:val="000000"/>
        </w:rPr>
      </w:pPr>
      <w:r>
        <w:rPr>
          <w:color w:val="000000"/>
        </w:rPr>
        <w:t xml:space="preserve">                                                     </w:t>
      </w:r>
    </w:p>
    <w:p w:rsidR="00466555" w:rsidRDefault="00B7457D" w:rsidP="00466555">
      <w:pPr>
        <w:adjustRightInd/>
        <w:rPr>
          <w:color w:val="000000"/>
        </w:rPr>
      </w:pPr>
      <w:r>
        <w:rPr>
          <w:color w:val="000000"/>
        </w:rPr>
        <w:t xml:space="preserve">    </w:t>
      </w:r>
      <w:r w:rsidR="00466555">
        <w:rPr>
          <w:color w:val="000000"/>
        </w:rPr>
        <w:t>Ведущий специалист ______________________ Э.В.Тугаева</w:t>
      </w:r>
    </w:p>
    <w:p w:rsidR="00466555" w:rsidRDefault="00466555" w:rsidP="00466555">
      <w:pPr>
        <w:adjustRightInd/>
        <w:rPr>
          <w:color w:val="000000"/>
        </w:rPr>
      </w:pPr>
      <w:r>
        <w:rPr>
          <w:color w:val="000000"/>
        </w:rPr>
        <w:t xml:space="preserve">Исполнитель: Э.В.Тугаева </w:t>
      </w:r>
    </w:p>
    <w:p w:rsidR="00F465E1" w:rsidRDefault="00B7457D" w:rsidP="00466555">
      <w:pPr>
        <w:adjustRightInd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Приложение №6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к  Порядку составления  и 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ведения  кассового  плана</w:t>
      </w:r>
    </w:p>
    <w:p w:rsidR="00F465E1" w:rsidRDefault="00F465E1">
      <w:pPr>
        <w:adjustRightInd/>
        <w:jc w:val="right"/>
        <w:rPr>
          <w:color w:val="000000"/>
        </w:rPr>
      </w:pP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Кассовый  план  </w:t>
      </w: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 источникам  финансирования  дефицита  бюджета  поселения </w:t>
      </w: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____  квартал   20_____ года</w:t>
      </w:r>
    </w:p>
    <w:p w:rsidR="00F465E1" w:rsidRDefault="00F465E1">
      <w:pPr>
        <w:adjustRightInd/>
        <w:jc w:val="center"/>
        <w:rPr>
          <w:b/>
          <w:bCs/>
          <w:color w:val="00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1276"/>
        <w:gridCol w:w="1276"/>
        <w:gridCol w:w="1285"/>
      </w:tblGrid>
      <w:tr w:rsidR="00F465E1">
        <w:trPr>
          <w:cantSplit/>
        </w:trPr>
        <w:tc>
          <w:tcPr>
            <w:tcW w:w="3936" w:type="dxa"/>
            <w:vMerge w:val="restart"/>
          </w:tcPr>
          <w:p w:rsidR="00F465E1" w:rsidRDefault="00F465E1">
            <w:pPr>
              <w:adjustRightInd/>
              <w:rPr>
                <w:color w:val="000000"/>
              </w:rPr>
            </w:pPr>
          </w:p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видов источников финансирования дефицита бюджета поселения</w:t>
            </w:r>
          </w:p>
        </w:tc>
        <w:tc>
          <w:tcPr>
            <w:tcW w:w="1842" w:type="dxa"/>
            <w:vMerge w:val="restart"/>
          </w:tcPr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Кассовый план – ВСЕГО (тыс.рублей)</w:t>
            </w:r>
          </w:p>
        </w:tc>
        <w:tc>
          <w:tcPr>
            <w:tcW w:w="3837" w:type="dxa"/>
            <w:gridSpan w:val="3"/>
          </w:tcPr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F465E1">
        <w:trPr>
          <w:cantSplit/>
        </w:trPr>
        <w:tc>
          <w:tcPr>
            <w:tcW w:w="3936" w:type="dxa"/>
            <w:vMerge/>
            <w:vAlign w:val="center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276" w:type="dxa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1-месяц квартала</w:t>
            </w:r>
          </w:p>
        </w:tc>
        <w:tc>
          <w:tcPr>
            <w:tcW w:w="1276" w:type="dxa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2-й месяц квартала</w:t>
            </w:r>
          </w:p>
        </w:tc>
        <w:tc>
          <w:tcPr>
            <w:tcW w:w="1285" w:type="dxa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3-й месяц квартала</w:t>
            </w:r>
          </w:p>
        </w:tc>
      </w:tr>
      <w:tr w:rsidR="00F465E1">
        <w:tc>
          <w:tcPr>
            <w:tcW w:w="3936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842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276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276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285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</w:tr>
      <w:tr w:rsidR="00F465E1">
        <w:tc>
          <w:tcPr>
            <w:tcW w:w="3936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842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276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276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285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</w:tr>
      <w:tr w:rsidR="00F465E1">
        <w:tc>
          <w:tcPr>
            <w:tcW w:w="3936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842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276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276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285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</w:tr>
      <w:tr w:rsidR="00F465E1">
        <w:tc>
          <w:tcPr>
            <w:tcW w:w="3936" w:type="dxa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источников финансирования дефицита бюджета поселения  </w:t>
            </w:r>
          </w:p>
        </w:tc>
        <w:tc>
          <w:tcPr>
            <w:tcW w:w="1842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276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276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285" w:type="dxa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</w:tr>
    </w:tbl>
    <w:p w:rsidR="00F465E1" w:rsidRDefault="00F465E1">
      <w:pPr>
        <w:adjustRightInd/>
        <w:rPr>
          <w:color w:val="000000"/>
        </w:rPr>
      </w:pPr>
    </w:p>
    <w:p w:rsidR="00466555" w:rsidRDefault="00466555" w:rsidP="00466555">
      <w:pPr>
        <w:adjustRightInd/>
        <w:rPr>
          <w:color w:val="000000"/>
        </w:rPr>
      </w:pPr>
      <w:r>
        <w:rPr>
          <w:color w:val="000000"/>
        </w:rPr>
        <w:t>Ведущий специалист ______________________ Э.В.Тугаева</w:t>
      </w:r>
    </w:p>
    <w:p w:rsidR="00466555" w:rsidRDefault="00466555" w:rsidP="00466555">
      <w:pPr>
        <w:adjustRightInd/>
        <w:rPr>
          <w:color w:val="000000"/>
        </w:rPr>
      </w:pPr>
      <w:r>
        <w:rPr>
          <w:color w:val="000000"/>
        </w:rPr>
        <w:t xml:space="preserve">Исполнитель: Э.В.Тугаева 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>Приложение №7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к  Порядку составления  и </w:t>
      </w:r>
    </w:p>
    <w:p w:rsidR="00F465E1" w:rsidRDefault="00B7457D">
      <w:pPr>
        <w:adjustRight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ведения  кассового  плана</w:t>
      </w:r>
    </w:p>
    <w:p w:rsidR="00F465E1" w:rsidRDefault="00F465E1">
      <w:pPr>
        <w:adjustRightInd/>
        <w:jc w:val="center"/>
        <w:rPr>
          <w:b/>
          <w:bCs/>
          <w:color w:val="000000"/>
        </w:rPr>
      </w:pP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Кассовый план</w:t>
      </w:r>
    </w:p>
    <w:p w:rsidR="00F465E1" w:rsidRDefault="00B7457D">
      <w:pPr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прогнозным кассовым поступлениям и кассовым выплатам на 20______год</w:t>
      </w:r>
    </w:p>
    <w:tbl>
      <w:tblPr>
        <w:tblW w:w="1085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880"/>
        <w:gridCol w:w="1080"/>
        <w:gridCol w:w="520"/>
        <w:gridCol w:w="520"/>
        <w:gridCol w:w="520"/>
        <w:gridCol w:w="520"/>
        <w:gridCol w:w="520"/>
        <w:gridCol w:w="520"/>
        <w:gridCol w:w="520"/>
        <w:gridCol w:w="320"/>
        <w:gridCol w:w="200"/>
        <w:gridCol w:w="520"/>
        <w:gridCol w:w="520"/>
        <w:gridCol w:w="236"/>
        <w:gridCol w:w="236"/>
        <w:gridCol w:w="236"/>
        <w:gridCol w:w="516"/>
        <w:gridCol w:w="118"/>
        <w:gridCol w:w="118"/>
        <w:gridCol w:w="236"/>
      </w:tblGrid>
      <w:tr w:rsidR="00F465E1">
        <w:trPr>
          <w:gridAfter w:val="2"/>
          <w:wAfter w:w="354" w:type="dxa"/>
          <w:trHeight w:val="25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</w:tr>
      <w:tr w:rsidR="00F465E1">
        <w:trPr>
          <w:gridAfter w:val="1"/>
          <w:wAfter w:w="236" w:type="dxa"/>
          <w:cantSplit/>
          <w:trHeight w:val="25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Кассовый план - ВСЕГО        (тыс. рублей)</w:t>
            </w:r>
          </w:p>
        </w:tc>
        <w:tc>
          <w:tcPr>
            <w:tcW w:w="66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E1" w:rsidRDefault="00B7457D">
            <w:pPr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месяцам</w:t>
            </w:r>
          </w:p>
        </w:tc>
      </w:tr>
      <w:tr w:rsidR="00F465E1">
        <w:trPr>
          <w:gridAfter w:val="1"/>
          <w:wAfter w:w="236" w:type="dxa"/>
          <w:cantSplit/>
          <w:trHeight w:val="1134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65E1" w:rsidRDefault="00B7457D">
            <w:pPr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 январь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65E1" w:rsidRDefault="00B7457D">
            <w:pPr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65E1" w:rsidRDefault="00B7457D">
            <w:pPr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 март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65E1" w:rsidRDefault="00B7457D">
            <w:pPr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 апрель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65E1" w:rsidRDefault="00B7457D">
            <w:pPr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65E1" w:rsidRDefault="00B7457D">
            <w:pPr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65E1" w:rsidRDefault="00B7457D">
            <w:pPr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65E1" w:rsidRDefault="00B7457D">
            <w:pPr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август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65E1" w:rsidRDefault="00B7457D">
            <w:pPr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сентябрь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65E1" w:rsidRDefault="00B7457D">
            <w:pPr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 октябрь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65E1" w:rsidRDefault="00B7457D">
            <w:pPr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 ноябрь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65E1" w:rsidRDefault="00B7457D">
            <w:pPr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 декабрь</w:t>
            </w:r>
          </w:p>
        </w:tc>
      </w:tr>
      <w:tr w:rsidR="00F465E1">
        <w:trPr>
          <w:gridAfter w:val="1"/>
          <w:wAfter w:w="236" w:type="dxa"/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Остаток на счете-всего: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7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</w:p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Налоговые и неналоговые доходы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4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Социально значимые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Из них: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F465E1">
            <w:pPr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F465E1">
            <w:pPr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3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Первоочередные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2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F465E1">
            <w:pPr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Расходы на прочие нужды: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1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F465E1">
            <w:pPr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29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Дефицит, профицит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35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Источники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gridAfter w:val="1"/>
          <w:wAfter w:w="236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Остаток на счёте - всего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E1" w:rsidRDefault="00B7457D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5E1">
        <w:trPr>
          <w:trHeight w:val="255"/>
        </w:trPr>
        <w:tc>
          <w:tcPr>
            <w:tcW w:w="106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</w:tr>
      <w:tr w:rsidR="00F465E1">
        <w:trPr>
          <w:trHeight w:val="255"/>
        </w:trPr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555" w:rsidRDefault="00466555" w:rsidP="00466555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>Ведущий специалист ______________________ Э.В.Тугаева</w:t>
            </w:r>
          </w:p>
          <w:p w:rsidR="00466555" w:rsidRDefault="00466555" w:rsidP="00466555">
            <w:pPr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Исполнитель: Э.В.Тугаева </w:t>
            </w:r>
          </w:p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</w:tr>
      <w:tr w:rsidR="00F465E1">
        <w:trPr>
          <w:trHeight w:val="16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5E1" w:rsidRDefault="00F465E1">
            <w:pPr>
              <w:adjustRightInd/>
              <w:rPr>
                <w:rFonts w:ascii="Arial" w:hAnsi="Arial"/>
                <w:color w:val="000000"/>
              </w:rPr>
            </w:pPr>
          </w:p>
        </w:tc>
      </w:tr>
    </w:tbl>
    <w:p w:rsidR="00F465E1" w:rsidRDefault="00F465E1">
      <w:pPr>
        <w:adjustRightInd/>
        <w:jc w:val="center"/>
        <w:rPr>
          <w:b/>
          <w:bCs/>
          <w:color w:val="000000"/>
        </w:rPr>
      </w:pPr>
    </w:p>
    <w:sectPr w:rsidR="00F465E1">
      <w:headerReference w:type="even" r:id="rId8"/>
      <w:headerReference w:type="default" r:id="rId9"/>
      <w:pgSz w:w="11906" w:h="16838"/>
      <w:pgMar w:top="539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25" w:rsidRDefault="00016825">
      <w:r>
        <w:separator/>
      </w:r>
    </w:p>
  </w:endnote>
  <w:endnote w:type="continuationSeparator" w:id="0">
    <w:p w:rsidR="00016825" w:rsidRDefault="0001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25" w:rsidRDefault="00016825">
      <w:r>
        <w:separator/>
      </w:r>
    </w:p>
  </w:footnote>
  <w:footnote w:type="continuationSeparator" w:id="0">
    <w:p w:rsidR="00016825" w:rsidRDefault="0001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55" w:rsidRDefault="00466555">
    <w:pPr>
      <w:pStyle w:val="a6"/>
      <w:framePr w:wrap="auto" w:vAnchor="text" w:hAnchor="margin" w:xAlign="center" w:y="1"/>
      <w:rPr>
        <w:rStyle w:val="a3"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66555" w:rsidRDefault="00466555">
    <w:pPr>
      <w:pStyle w:val="a6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55" w:rsidRDefault="00466555">
    <w:pPr>
      <w:pStyle w:val="a6"/>
      <w:framePr w:wrap="auto" w:vAnchor="text" w:hAnchor="margin" w:xAlign="center" w:y="1"/>
      <w:rPr>
        <w:rStyle w:val="a3"/>
        <w:color w:val="000000"/>
        <w:sz w:val="20"/>
        <w:szCs w:val="2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49F2">
      <w:rPr>
        <w:noProof/>
        <w:color w:val="000000"/>
      </w:rPr>
      <w:t>7</w:t>
    </w:r>
    <w:r>
      <w:rPr>
        <w:color w:val="000000"/>
      </w:rPr>
      <w:fldChar w:fldCharType="end"/>
    </w:r>
  </w:p>
  <w:p w:rsidR="00466555" w:rsidRDefault="00466555">
    <w:pPr>
      <w:pStyle w:val="a6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57D"/>
    <w:rsid w:val="00016825"/>
    <w:rsid w:val="00450D5B"/>
    <w:rsid w:val="00466555"/>
    <w:rsid w:val="006149F2"/>
    <w:rsid w:val="00B7457D"/>
    <w:rsid w:val="00F4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adjustRightInd/>
    </w:pPr>
  </w:style>
  <w:style w:type="character" w:customStyle="1" w:styleId="a5">
    <w:name w:val="Нижний колонтитул Знак"/>
    <w:link w:val="a4"/>
    <w:uiPriority w:val="99"/>
    <w:semiHidden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adjustRightInd/>
    </w:pPr>
  </w:style>
  <w:style w:type="character" w:customStyle="1" w:styleId="a7">
    <w:name w:val="Верхний колонтитул Знак"/>
    <w:link w:val="a6"/>
    <w:uiPriority w:val="99"/>
    <w:semiHidden/>
    <w:rPr>
      <w:rFonts w:cs="Times New Roman"/>
      <w:sz w:val="24"/>
      <w:szCs w:val="24"/>
    </w:rPr>
  </w:style>
  <w:style w:type="character" w:customStyle="1" w:styleId="18">
    <w:name w:val="18 пт"/>
    <w:uiPriority w:val="99"/>
    <w:rPr>
      <w:sz w:val="36"/>
      <w:szCs w:val="3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2021-12-29T09:24:00Z</dcterms:created>
  <dcterms:modified xsi:type="dcterms:W3CDTF">2021-12-29T09:24:00Z</dcterms:modified>
</cp:coreProperties>
</file>